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604992" w:rsidTr="00527E52">
        <w:tc>
          <w:tcPr>
            <w:tcW w:w="3828" w:type="dxa"/>
          </w:tcPr>
          <w:p w:rsidR="0073348E" w:rsidRPr="00604992" w:rsidRDefault="0073348E" w:rsidP="0073348E">
            <w:pPr>
              <w:rPr>
                <w:rFonts w:cstheme="minorHAnsi"/>
                <w:b/>
                <w:color w:val="000000" w:themeColor="text1"/>
                <w:sz w:val="28"/>
                <w:szCs w:val="24"/>
              </w:rPr>
            </w:pPr>
            <w:bookmarkStart w:id="0" w:name="_GoBack"/>
            <w:bookmarkEnd w:id="0"/>
            <w:r w:rsidRPr="00604992">
              <w:rPr>
                <w:rFonts w:cstheme="minorHAnsi"/>
                <w:b/>
                <w:color w:val="000000" w:themeColor="text1"/>
                <w:sz w:val="28"/>
                <w:szCs w:val="24"/>
              </w:rPr>
              <w:t>Minor Award Name</w:t>
            </w:r>
          </w:p>
        </w:tc>
        <w:tc>
          <w:tcPr>
            <w:tcW w:w="10206" w:type="dxa"/>
          </w:tcPr>
          <w:p w:rsidR="0073348E" w:rsidRPr="00604992" w:rsidRDefault="001975D8">
            <w:pPr>
              <w:rPr>
                <w:rFonts w:cstheme="minorHAnsi"/>
                <w:b/>
                <w:color w:val="000000" w:themeColor="text1"/>
                <w:sz w:val="28"/>
                <w:szCs w:val="24"/>
              </w:rPr>
            </w:pPr>
            <w:r w:rsidRPr="00604992">
              <w:rPr>
                <w:rFonts w:cstheme="minorHAnsi"/>
                <w:b/>
                <w:color w:val="000000" w:themeColor="text1"/>
                <w:sz w:val="28"/>
                <w:szCs w:val="24"/>
              </w:rPr>
              <w:t>Work Experience</w:t>
            </w:r>
          </w:p>
        </w:tc>
      </w:tr>
      <w:tr w:rsidR="00527E52" w:rsidRPr="00604992" w:rsidTr="00527E52">
        <w:tc>
          <w:tcPr>
            <w:tcW w:w="3828" w:type="dxa"/>
          </w:tcPr>
          <w:p w:rsidR="0073348E" w:rsidRPr="00604992" w:rsidRDefault="0073348E">
            <w:pPr>
              <w:rPr>
                <w:rFonts w:cstheme="minorHAnsi"/>
                <w:b/>
                <w:color w:val="000000" w:themeColor="text1"/>
                <w:sz w:val="28"/>
                <w:szCs w:val="24"/>
              </w:rPr>
            </w:pPr>
            <w:r w:rsidRPr="00604992">
              <w:rPr>
                <w:rFonts w:cstheme="minorHAnsi"/>
                <w:b/>
                <w:color w:val="000000" w:themeColor="text1"/>
                <w:sz w:val="28"/>
                <w:szCs w:val="24"/>
              </w:rPr>
              <w:t>Minor Award Code</w:t>
            </w:r>
          </w:p>
        </w:tc>
        <w:tc>
          <w:tcPr>
            <w:tcW w:w="10206" w:type="dxa"/>
          </w:tcPr>
          <w:p w:rsidR="0073348E" w:rsidRPr="005B49A0" w:rsidRDefault="001975D8" w:rsidP="00470592">
            <w:pPr>
              <w:rPr>
                <w:rFonts w:cstheme="minorHAnsi"/>
                <w:b/>
                <w:color w:val="FF0000"/>
                <w:sz w:val="28"/>
                <w:szCs w:val="24"/>
              </w:rPr>
            </w:pPr>
            <w:r w:rsidRPr="00604992">
              <w:rPr>
                <w:rFonts w:cstheme="minorHAnsi"/>
                <w:b/>
                <w:color w:val="000000" w:themeColor="text1"/>
                <w:sz w:val="28"/>
                <w:szCs w:val="24"/>
              </w:rPr>
              <w:t>6N1946</w:t>
            </w:r>
            <w:r w:rsidR="005B49A0">
              <w:rPr>
                <w:rFonts w:cstheme="minorHAnsi"/>
                <w:b/>
                <w:color w:val="000000" w:themeColor="text1"/>
                <w:sz w:val="28"/>
                <w:szCs w:val="24"/>
              </w:rPr>
              <w:t xml:space="preserve"> </w:t>
            </w:r>
          </w:p>
        </w:tc>
      </w:tr>
      <w:tr w:rsidR="00527E52" w:rsidRPr="00604992" w:rsidTr="00527E52">
        <w:tc>
          <w:tcPr>
            <w:tcW w:w="3828" w:type="dxa"/>
          </w:tcPr>
          <w:p w:rsidR="0073348E" w:rsidRPr="00604992" w:rsidRDefault="0073348E">
            <w:pPr>
              <w:rPr>
                <w:rFonts w:cstheme="minorHAnsi"/>
                <w:b/>
                <w:color w:val="000000" w:themeColor="text1"/>
                <w:sz w:val="28"/>
                <w:szCs w:val="24"/>
              </w:rPr>
            </w:pPr>
            <w:r w:rsidRPr="00604992">
              <w:rPr>
                <w:rFonts w:cstheme="minorHAnsi"/>
                <w:b/>
                <w:color w:val="000000" w:themeColor="text1"/>
                <w:sz w:val="28"/>
                <w:szCs w:val="24"/>
              </w:rPr>
              <w:t>Level</w:t>
            </w:r>
          </w:p>
        </w:tc>
        <w:tc>
          <w:tcPr>
            <w:tcW w:w="10206" w:type="dxa"/>
          </w:tcPr>
          <w:p w:rsidR="0073348E" w:rsidRPr="00604992" w:rsidRDefault="001975D8" w:rsidP="00A03869">
            <w:pPr>
              <w:rPr>
                <w:rFonts w:cstheme="minorHAnsi"/>
                <w:b/>
                <w:color w:val="000000" w:themeColor="text1"/>
                <w:sz w:val="28"/>
                <w:szCs w:val="24"/>
              </w:rPr>
            </w:pPr>
            <w:r w:rsidRPr="00604992">
              <w:rPr>
                <w:rFonts w:cstheme="minorHAnsi"/>
                <w:b/>
                <w:color w:val="000000" w:themeColor="text1"/>
                <w:sz w:val="28"/>
                <w:szCs w:val="24"/>
              </w:rPr>
              <w:t>6</w:t>
            </w:r>
            <w:r w:rsidR="00582B51" w:rsidRPr="00604992">
              <w:rPr>
                <w:rFonts w:cstheme="minorHAnsi"/>
                <w:b/>
                <w:color w:val="000000" w:themeColor="text1"/>
                <w:sz w:val="28"/>
                <w:szCs w:val="24"/>
              </w:rPr>
              <w:t xml:space="preserve"> </w:t>
            </w:r>
          </w:p>
        </w:tc>
      </w:tr>
    </w:tbl>
    <w:p w:rsidR="006E56EA" w:rsidRPr="006F5C7F" w:rsidRDefault="006E56EA">
      <w:pPr>
        <w:rPr>
          <w:rFonts w:cstheme="minorHAnsi"/>
          <w:color w:val="000000" w:themeColor="text1"/>
          <w:sz w:val="16"/>
          <w:szCs w:val="16"/>
        </w:rPr>
      </w:pPr>
    </w:p>
    <w:p w:rsidR="00527E52" w:rsidRPr="00604992" w:rsidRDefault="00B67328">
      <w:pPr>
        <w:rPr>
          <w:rFonts w:cstheme="minorHAnsi"/>
          <w:b/>
          <w:color w:val="000000" w:themeColor="text1"/>
          <w:sz w:val="28"/>
          <w:szCs w:val="24"/>
        </w:rPr>
      </w:pPr>
      <w:r w:rsidRPr="00604992">
        <w:rPr>
          <w:rFonts w:cstheme="minorHAnsi"/>
          <w:b/>
          <w:color w:val="000000" w:themeColor="text1"/>
          <w:sz w:val="28"/>
          <w:szCs w:val="24"/>
        </w:rPr>
        <w:t xml:space="preserve">Suggested </w:t>
      </w:r>
      <w:r w:rsidR="0016494A" w:rsidRPr="00604992">
        <w:rPr>
          <w:rFonts w:cstheme="minorHAnsi"/>
          <w:b/>
          <w:color w:val="000000" w:themeColor="text1"/>
          <w:sz w:val="28"/>
          <w:szCs w:val="24"/>
        </w:rPr>
        <w:t>r</w:t>
      </w:r>
      <w:r w:rsidR="00527E52" w:rsidRPr="00604992">
        <w:rPr>
          <w:rFonts w:cstheme="minorHAnsi"/>
          <w:b/>
          <w:color w:val="000000" w:themeColor="text1"/>
          <w:sz w:val="28"/>
          <w:szCs w:val="24"/>
        </w:rPr>
        <w:t>esources</w:t>
      </w:r>
      <w:r w:rsidR="0016494A" w:rsidRPr="00604992">
        <w:rPr>
          <w:rFonts w:cstheme="minorHAnsi"/>
          <w:b/>
          <w:color w:val="000000" w:themeColor="text1"/>
          <w:sz w:val="28"/>
          <w:szCs w:val="24"/>
        </w:rPr>
        <w:t xml:space="preserve"> to support delivery</w:t>
      </w:r>
      <w:r w:rsidR="00527E52" w:rsidRPr="00604992">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RPr="00604992" w:rsidTr="00DB716A">
        <w:tc>
          <w:tcPr>
            <w:tcW w:w="1843" w:type="dxa"/>
            <w:shd w:val="clear" w:color="auto" w:fill="D9D9D9" w:themeFill="background1" w:themeFillShade="D9"/>
          </w:tcPr>
          <w:p w:rsidR="002E51EC" w:rsidRPr="00604992" w:rsidRDefault="002E51EC">
            <w:pPr>
              <w:rPr>
                <w:rFonts w:cstheme="minorHAnsi"/>
                <w:b/>
                <w:color w:val="000000" w:themeColor="text1"/>
                <w:sz w:val="28"/>
                <w:szCs w:val="24"/>
              </w:rPr>
            </w:pPr>
            <w:r w:rsidRPr="00604992">
              <w:rPr>
                <w:rFonts w:cstheme="minorHAnsi"/>
                <w:b/>
                <w:color w:val="000000" w:themeColor="text1"/>
                <w:sz w:val="28"/>
                <w:szCs w:val="24"/>
              </w:rPr>
              <w:t>Theme/Topic</w:t>
            </w:r>
          </w:p>
        </w:tc>
        <w:tc>
          <w:tcPr>
            <w:tcW w:w="1701" w:type="dxa"/>
            <w:shd w:val="clear" w:color="auto" w:fill="D9D9D9" w:themeFill="background1" w:themeFillShade="D9"/>
          </w:tcPr>
          <w:p w:rsidR="002E51EC" w:rsidRPr="00604992" w:rsidRDefault="002E51EC">
            <w:pPr>
              <w:rPr>
                <w:rFonts w:cstheme="minorHAnsi"/>
                <w:b/>
                <w:color w:val="000000" w:themeColor="text1"/>
                <w:sz w:val="28"/>
                <w:szCs w:val="24"/>
              </w:rPr>
            </w:pPr>
            <w:r w:rsidRPr="00604992">
              <w:rPr>
                <w:rFonts w:cstheme="minorHAnsi"/>
                <w:b/>
                <w:color w:val="000000" w:themeColor="text1"/>
                <w:sz w:val="28"/>
                <w:szCs w:val="24"/>
              </w:rPr>
              <w:t>Type</w:t>
            </w:r>
          </w:p>
        </w:tc>
        <w:tc>
          <w:tcPr>
            <w:tcW w:w="4536" w:type="dxa"/>
            <w:shd w:val="clear" w:color="auto" w:fill="D9D9D9" w:themeFill="background1" w:themeFillShade="D9"/>
          </w:tcPr>
          <w:p w:rsidR="002E51EC" w:rsidRPr="00604992" w:rsidRDefault="002E51EC">
            <w:pPr>
              <w:rPr>
                <w:rFonts w:cstheme="minorHAnsi"/>
                <w:b/>
                <w:color w:val="000000" w:themeColor="text1"/>
                <w:sz w:val="28"/>
                <w:szCs w:val="24"/>
              </w:rPr>
            </w:pPr>
            <w:r w:rsidRPr="00604992">
              <w:rPr>
                <w:rFonts w:cstheme="minorHAnsi"/>
                <w:b/>
                <w:color w:val="000000" w:themeColor="text1"/>
                <w:sz w:val="28"/>
                <w:szCs w:val="24"/>
              </w:rPr>
              <w:t>Relevance</w:t>
            </w:r>
          </w:p>
        </w:tc>
        <w:tc>
          <w:tcPr>
            <w:tcW w:w="2268" w:type="dxa"/>
            <w:shd w:val="clear" w:color="auto" w:fill="D9D9D9" w:themeFill="background1" w:themeFillShade="D9"/>
          </w:tcPr>
          <w:p w:rsidR="002E51EC" w:rsidRPr="00604992" w:rsidRDefault="002E51EC">
            <w:pPr>
              <w:rPr>
                <w:rFonts w:cstheme="minorHAnsi"/>
                <w:b/>
                <w:color w:val="000000" w:themeColor="text1"/>
                <w:sz w:val="28"/>
                <w:szCs w:val="24"/>
              </w:rPr>
            </w:pPr>
            <w:r w:rsidRPr="00604992">
              <w:rPr>
                <w:rFonts w:cstheme="minorHAnsi"/>
                <w:b/>
                <w:color w:val="000000" w:themeColor="text1"/>
                <w:sz w:val="28"/>
                <w:szCs w:val="24"/>
              </w:rPr>
              <w:t>Author/Source</w:t>
            </w:r>
          </w:p>
        </w:tc>
        <w:tc>
          <w:tcPr>
            <w:tcW w:w="3686" w:type="dxa"/>
            <w:shd w:val="clear" w:color="auto" w:fill="D9D9D9" w:themeFill="background1" w:themeFillShade="D9"/>
          </w:tcPr>
          <w:p w:rsidR="002E51EC" w:rsidRPr="00604992" w:rsidRDefault="002E51EC">
            <w:pPr>
              <w:rPr>
                <w:rFonts w:cstheme="minorHAnsi"/>
                <w:b/>
                <w:color w:val="000000" w:themeColor="text1"/>
                <w:sz w:val="28"/>
                <w:szCs w:val="24"/>
              </w:rPr>
            </w:pPr>
            <w:r w:rsidRPr="00604992">
              <w:rPr>
                <w:rFonts w:cstheme="minorHAnsi"/>
                <w:b/>
                <w:color w:val="000000" w:themeColor="text1"/>
                <w:sz w:val="28"/>
                <w:szCs w:val="24"/>
              </w:rPr>
              <w:t>Web Link</w:t>
            </w:r>
          </w:p>
        </w:tc>
      </w:tr>
      <w:tr w:rsidR="002B44A8" w:rsidRPr="00604992" w:rsidTr="004269D7">
        <w:trPr>
          <w:trHeight w:val="1500"/>
        </w:trPr>
        <w:tc>
          <w:tcPr>
            <w:tcW w:w="1843" w:type="dxa"/>
            <w:vMerge w:val="restart"/>
          </w:tcPr>
          <w:p w:rsidR="002B44A8" w:rsidRPr="00604992" w:rsidRDefault="002B44A8" w:rsidP="00B706C1">
            <w:pPr>
              <w:rPr>
                <w:rFonts w:cstheme="minorHAnsi"/>
                <w:color w:val="000000" w:themeColor="text1"/>
                <w:sz w:val="24"/>
                <w:szCs w:val="24"/>
                <w:shd w:val="clear" w:color="auto" w:fill="FFFFFF"/>
              </w:rPr>
            </w:pPr>
            <w:r w:rsidRPr="00604992">
              <w:rPr>
                <w:rFonts w:cstheme="minorHAnsi"/>
                <w:color w:val="000000" w:themeColor="text1"/>
                <w:sz w:val="24"/>
                <w:szCs w:val="24"/>
                <w:shd w:val="clear" w:color="auto" w:fill="FFFFFF"/>
              </w:rPr>
              <w:t xml:space="preserve">Work Related </w:t>
            </w:r>
            <w:r w:rsidRPr="00330679">
              <w:rPr>
                <w:rFonts w:cstheme="minorHAnsi"/>
                <w:color w:val="000000" w:themeColor="text1"/>
                <w:sz w:val="24"/>
                <w:szCs w:val="24"/>
                <w:shd w:val="clear" w:color="auto" w:fill="FFFFFF"/>
              </w:rPr>
              <w:t>Issues</w:t>
            </w:r>
          </w:p>
        </w:tc>
        <w:tc>
          <w:tcPr>
            <w:tcW w:w="1701" w:type="dxa"/>
          </w:tcPr>
          <w:p w:rsidR="002B44A8" w:rsidRPr="00604992" w:rsidRDefault="002B44A8" w:rsidP="004269D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PDF/Booklet</w:t>
            </w:r>
          </w:p>
        </w:tc>
        <w:tc>
          <w:tcPr>
            <w:tcW w:w="4536" w:type="dxa"/>
          </w:tcPr>
          <w:p w:rsidR="002B44A8" w:rsidRPr="00604992" w:rsidRDefault="002B44A8" w:rsidP="00FC3066">
            <w:pPr>
              <w:autoSpaceDE w:val="0"/>
              <w:autoSpaceDN w:val="0"/>
              <w:adjustRightInd w:val="0"/>
              <w:rPr>
                <w:rFonts w:eastAsia="Calibri" w:cs="Calibri"/>
                <w:sz w:val="24"/>
                <w:szCs w:val="24"/>
                <w:lang w:eastAsia="en-IE"/>
              </w:rPr>
            </w:pPr>
            <w:r w:rsidRPr="00604992">
              <w:rPr>
                <w:rFonts w:eastAsia="Calibri" w:cs="Calibri"/>
                <w:i/>
                <w:sz w:val="24"/>
                <w:szCs w:val="24"/>
                <w:lang w:eastAsia="en-IE"/>
              </w:rPr>
              <w:t>Guide to Employment Rights</w:t>
            </w:r>
            <w:r w:rsidRPr="00604992">
              <w:rPr>
                <w:rFonts w:eastAsia="Calibri" w:cs="Calibri"/>
                <w:sz w:val="24"/>
                <w:szCs w:val="24"/>
                <w:lang w:eastAsia="en-IE"/>
              </w:rPr>
              <w:t xml:space="preserve"> – relates to </w:t>
            </w:r>
          </w:p>
          <w:p w:rsidR="002B44A8" w:rsidRPr="00604992" w:rsidRDefault="002B44A8" w:rsidP="004269D7">
            <w:pPr>
              <w:autoSpaceDE w:val="0"/>
              <w:autoSpaceDN w:val="0"/>
              <w:adjustRightInd w:val="0"/>
              <w:rPr>
                <w:rFonts w:eastAsia="Calibri" w:cs="Calibri"/>
                <w:sz w:val="24"/>
                <w:szCs w:val="24"/>
                <w:lang w:eastAsia="en-IE"/>
              </w:rPr>
            </w:pPr>
            <w:r w:rsidRPr="008A5DD3">
              <w:rPr>
                <w:rFonts w:eastAsia="Calibri" w:cs="Calibri"/>
                <w:i/>
                <w:sz w:val="24"/>
                <w:szCs w:val="24"/>
                <w:lang w:eastAsia="en-IE"/>
              </w:rPr>
              <w:t>Terms of Employment Act</w:t>
            </w:r>
            <w:r>
              <w:rPr>
                <w:rFonts w:eastAsia="Calibri" w:cs="Calibri"/>
                <w:sz w:val="24"/>
                <w:szCs w:val="24"/>
                <w:lang w:eastAsia="en-IE"/>
              </w:rPr>
              <w:t xml:space="preserve"> </w:t>
            </w:r>
            <w:r w:rsidRPr="00604992">
              <w:rPr>
                <w:rFonts w:eastAsia="Calibri" w:cs="Calibri"/>
                <w:sz w:val="24"/>
                <w:szCs w:val="24"/>
                <w:lang w:eastAsia="en-IE"/>
              </w:rPr>
              <w:t xml:space="preserve">and </w:t>
            </w:r>
            <w:r>
              <w:rPr>
                <w:rFonts w:eastAsia="Calibri" w:cs="Calibri"/>
                <w:sz w:val="24"/>
                <w:szCs w:val="24"/>
                <w:lang w:eastAsia="en-IE"/>
              </w:rPr>
              <w:t>employee minimum entitlements, including</w:t>
            </w:r>
            <w:r w:rsidRPr="00604992">
              <w:rPr>
                <w:rFonts w:eastAsia="Calibri" w:cs="Calibri"/>
                <w:sz w:val="24"/>
                <w:szCs w:val="24"/>
                <w:lang w:eastAsia="en-IE"/>
              </w:rPr>
              <w:t xml:space="preserve"> contracts, pay, working hours, rest breaks and annual leave.</w:t>
            </w:r>
          </w:p>
        </w:tc>
        <w:tc>
          <w:tcPr>
            <w:tcW w:w="2268" w:type="dxa"/>
          </w:tcPr>
          <w:p w:rsidR="002B44A8" w:rsidRPr="00604992" w:rsidRDefault="002B44A8" w:rsidP="004269D7">
            <w:pPr>
              <w:rPr>
                <w:rFonts w:cstheme="minorHAnsi"/>
                <w:color w:val="000000" w:themeColor="text1"/>
                <w:sz w:val="24"/>
                <w:szCs w:val="24"/>
              </w:rPr>
            </w:pPr>
            <w:r w:rsidRPr="00604992">
              <w:rPr>
                <w:rFonts w:cstheme="minorHAnsi"/>
                <w:color w:val="000000" w:themeColor="text1"/>
                <w:sz w:val="24"/>
                <w:szCs w:val="24"/>
              </w:rPr>
              <w:t>National Employment Rights Authority (NERA)</w:t>
            </w:r>
          </w:p>
        </w:tc>
        <w:tc>
          <w:tcPr>
            <w:tcW w:w="3686" w:type="dxa"/>
          </w:tcPr>
          <w:p w:rsidR="002B44A8" w:rsidRPr="00604992" w:rsidRDefault="00A06C5A" w:rsidP="004269D7">
            <w:pPr>
              <w:rPr>
                <w:sz w:val="24"/>
                <w:szCs w:val="24"/>
              </w:rPr>
            </w:pPr>
            <w:hyperlink r:id="rId8" w:history="1">
              <w:r w:rsidR="002B44A8" w:rsidRPr="00604992">
                <w:rPr>
                  <w:rStyle w:val="Hyperlink"/>
                  <w:sz w:val="24"/>
                  <w:szCs w:val="24"/>
                </w:rPr>
                <w:t>https://www.workplacerelations.ie/en/Publications_Forms/Guide_to_Employment_Rights_NERA_.pdf</w:t>
              </w:r>
            </w:hyperlink>
            <w:r w:rsidR="002B44A8" w:rsidRPr="00604992">
              <w:rPr>
                <w:sz w:val="24"/>
                <w:szCs w:val="24"/>
              </w:rPr>
              <w:t xml:space="preserve"> </w:t>
            </w:r>
          </w:p>
        </w:tc>
      </w:tr>
      <w:tr w:rsidR="002B44A8" w:rsidRPr="00604992" w:rsidTr="002B44A8">
        <w:trPr>
          <w:trHeight w:val="930"/>
        </w:trPr>
        <w:tc>
          <w:tcPr>
            <w:tcW w:w="1843" w:type="dxa"/>
            <w:vMerge/>
          </w:tcPr>
          <w:p w:rsidR="002B44A8" w:rsidRPr="00604992" w:rsidRDefault="002B44A8" w:rsidP="00B706C1">
            <w:pPr>
              <w:rPr>
                <w:rFonts w:cstheme="minorHAnsi"/>
                <w:color w:val="000000" w:themeColor="text1"/>
                <w:sz w:val="24"/>
                <w:szCs w:val="24"/>
                <w:shd w:val="clear" w:color="auto" w:fill="FFFFFF"/>
              </w:rPr>
            </w:pPr>
          </w:p>
        </w:tc>
        <w:tc>
          <w:tcPr>
            <w:tcW w:w="1701" w:type="dxa"/>
          </w:tcPr>
          <w:p w:rsidR="002B44A8" w:rsidRDefault="002B44A8" w:rsidP="006D46CE">
            <w:pPr>
              <w:rPr>
                <w:rFonts w:eastAsia="Times New Roman" w:cstheme="minorHAnsi"/>
                <w:color w:val="000000" w:themeColor="text1"/>
                <w:kern w:val="36"/>
                <w:sz w:val="24"/>
                <w:szCs w:val="24"/>
                <w:lang w:eastAsia="en-IE"/>
              </w:rPr>
            </w:pPr>
            <w:r w:rsidRPr="00604992">
              <w:rPr>
                <w:rFonts w:eastAsia="Times New Roman" w:cstheme="minorHAnsi"/>
                <w:color w:val="000000" w:themeColor="text1"/>
                <w:kern w:val="36"/>
                <w:sz w:val="24"/>
                <w:szCs w:val="24"/>
                <w:lang w:eastAsia="en-IE"/>
              </w:rPr>
              <w:t>PDF</w:t>
            </w:r>
            <w:r>
              <w:rPr>
                <w:rFonts w:eastAsia="Times New Roman" w:cstheme="minorHAnsi"/>
                <w:color w:val="000000" w:themeColor="text1"/>
                <w:kern w:val="36"/>
                <w:sz w:val="24"/>
                <w:szCs w:val="24"/>
                <w:lang w:eastAsia="en-IE"/>
              </w:rPr>
              <w:t>/Handout</w:t>
            </w:r>
          </w:p>
        </w:tc>
        <w:tc>
          <w:tcPr>
            <w:tcW w:w="4536" w:type="dxa"/>
          </w:tcPr>
          <w:p w:rsidR="002B44A8" w:rsidRPr="00604992" w:rsidRDefault="002B44A8" w:rsidP="006D46CE">
            <w:pPr>
              <w:autoSpaceDE w:val="0"/>
              <w:autoSpaceDN w:val="0"/>
              <w:adjustRightInd w:val="0"/>
              <w:rPr>
                <w:rFonts w:eastAsia="Calibri" w:cs="Calibri"/>
                <w:i/>
                <w:sz w:val="24"/>
                <w:szCs w:val="24"/>
                <w:lang w:eastAsia="en-IE"/>
              </w:rPr>
            </w:pPr>
            <w:r w:rsidRPr="00604992">
              <w:rPr>
                <w:rFonts w:eastAsia="Calibri" w:cs="Calibri"/>
                <w:i/>
                <w:sz w:val="24"/>
                <w:szCs w:val="24"/>
                <w:lang w:eastAsia="en-IE"/>
              </w:rPr>
              <w:t>Work Related Stress</w:t>
            </w:r>
            <w:r>
              <w:rPr>
                <w:rFonts w:eastAsia="Calibri" w:cs="Calibri"/>
                <w:sz w:val="24"/>
                <w:szCs w:val="24"/>
                <w:lang w:eastAsia="en-IE"/>
              </w:rPr>
              <w:t xml:space="preserve"> – Information for employees of what stress is, the effects and how to deal with stress in the workplace.</w:t>
            </w:r>
          </w:p>
        </w:tc>
        <w:tc>
          <w:tcPr>
            <w:tcW w:w="2268" w:type="dxa"/>
          </w:tcPr>
          <w:p w:rsidR="002B44A8" w:rsidRPr="00604992" w:rsidRDefault="002B44A8" w:rsidP="006D46CE">
            <w:pPr>
              <w:rPr>
                <w:rFonts w:cstheme="minorHAnsi"/>
                <w:color w:val="000000" w:themeColor="text1"/>
                <w:sz w:val="24"/>
                <w:szCs w:val="24"/>
              </w:rPr>
            </w:pPr>
            <w:r w:rsidRPr="00604992">
              <w:rPr>
                <w:rFonts w:cstheme="minorHAnsi"/>
                <w:color w:val="000000" w:themeColor="text1"/>
                <w:sz w:val="24"/>
                <w:szCs w:val="24"/>
              </w:rPr>
              <w:t xml:space="preserve">Health and Safety Authority </w:t>
            </w:r>
          </w:p>
        </w:tc>
        <w:tc>
          <w:tcPr>
            <w:tcW w:w="3686" w:type="dxa"/>
          </w:tcPr>
          <w:p w:rsidR="002B44A8" w:rsidRDefault="00A06C5A" w:rsidP="006D46CE">
            <w:hyperlink r:id="rId9" w:history="1">
              <w:r w:rsidR="002B44A8" w:rsidRPr="00604992">
                <w:rPr>
                  <w:rStyle w:val="Hyperlink"/>
                  <w:sz w:val="24"/>
                  <w:szCs w:val="24"/>
                </w:rPr>
                <w:t>http://www.hsa.ie/eng/Publications_and_Forms/Publications/Occupational_Health/Work_Related_Stress_Information_Sheet.pdf</w:t>
              </w:r>
            </w:hyperlink>
          </w:p>
        </w:tc>
      </w:tr>
      <w:tr w:rsidR="002B44A8" w:rsidRPr="00604992" w:rsidTr="002B44A8">
        <w:trPr>
          <w:trHeight w:val="660"/>
        </w:trPr>
        <w:tc>
          <w:tcPr>
            <w:tcW w:w="1843" w:type="dxa"/>
            <w:vMerge/>
          </w:tcPr>
          <w:p w:rsidR="002B44A8" w:rsidRPr="00604992" w:rsidRDefault="002B44A8" w:rsidP="00B706C1">
            <w:pPr>
              <w:rPr>
                <w:rFonts w:cstheme="minorHAnsi"/>
                <w:color w:val="000000" w:themeColor="text1"/>
                <w:sz w:val="24"/>
                <w:szCs w:val="24"/>
                <w:shd w:val="clear" w:color="auto" w:fill="FFFFFF"/>
              </w:rPr>
            </w:pPr>
          </w:p>
        </w:tc>
        <w:tc>
          <w:tcPr>
            <w:tcW w:w="1701" w:type="dxa"/>
          </w:tcPr>
          <w:p w:rsidR="002B44A8" w:rsidRPr="006F5C7F" w:rsidRDefault="002B44A8" w:rsidP="004269D7">
            <w:pPr>
              <w:rPr>
                <w:rFonts w:eastAsia="Times New Roman" w:cstheme="minorHAnsi"/>
                <w:color w:val="000000" w:themeColor="text1"/>
                <w:kern w:val="36"/>
                <w:sz w:val="16"/>
                <w:szCs w:val="16"/>
                <w:lang w:eastAsia="en-IE"/>
              </w:rPr>
            </w:pPr>
            <w:r w:rsidRPr="00604992">
              <w:rPr>
                <w:rFonts w:eastAsia="Times New Roman" w:cstheme="minorHAnsi"/>
                <w:color w:val="000000" w:themeColor="text1"/>
                <w:kern w:val="36"/>
                <w:sz w:val="24"/>
                <w:szCs w:val="24"/>
                <w:lang w:eastAsia="en-IE"/>
              </w:rPr>
              <w:t>Website</w:t>
            </w:r>
          </w:p>
        </w:tc>
        <w:tc>
          <w:tcPr>
            <w:tcW w:w="4536" w:type="dxa"/>
          </w:tcPr>
          <w:p w:rsidR="002B44A8" w:rsidRPr="006F5C7F" w:rsidRDefault="002B44A8" w:rsidP="004269D7">
            <w:pPr>
              <w:autoSpaceDE w:val="0"/>
              <w:autoSpaceDN w:val="0"/>
              <w:adjustRightInd w:val="0"/>
              <w:rPr>
                <w:rFonts w:eastAsia="Calibri" w:cs="Calibri"/>
                <w:sz w:val="16"/>
                <w:szCs w:val="16"/>
                <w:lang w:eastAsia="en-IE"/>
              </w:rPr>
            </w:pPr>
            <w:r w:rsidRPr="009C53B3">
              <w:rPr>
                <w:rFonts w:eastAsia="Calibri" w:cs="Calibri"/>
                <w:i/>
                <w:sz w:val="24"/>
                <w:szCs w:val="24"/>
                <w:lang w:eastAsia="en-IE"/>
              </w:rPr>
              <w:t>Dress Code</w:t>
            </w:r>
            <w:r w:rsidRPr="00604992">
              <w:rPr>
                <w:rFonts w:eastAsia="Calibri" w:cs="Calibri"/>
                <w:sz w:val="24"/>
                <w:szCs w:val="24"/>
                <w:lang w:eastAsia="en-IE"/>
              </w:rPr>
              <w:t xml:space="preserve"> – help and advice for employers and employees, includes short video</w:t>
            </w:r>
            <w:r>
              <w:rPr>
                <w:rFonts w:eastAsia="Calibri" w:cs="Calibri"/>
                <w:sz w:val="24"/>
                <w:szCs w:val="24"/>
                <w:lang w:eastAsia="en-IE"/>
              </w:rPr>
              <w:t>.</w:t>
            </w:r>
          </w:p>
        </w:tc>
        <w:tc>
          <w:tcPr>
            <w:tcW w:w="2268" w:type="dxa"/>
          </w:tcPr>
          <w:p w:rsidR="002B44A8" w:rsidRPr="00604992" w:rsidRDefault="002B44A8" w:rsidP="004269D7">
            <w:pPr>
              <w:rPr>
                <w:rFonts w:cstheme="minorHAnsi"/>
                <w:color w:val="000000" w:themeColor="text1"/>
                <w:sz w:val="24"/>
                <w:szCs w:val="24"/>
              </w:rPr>
            </w:pPr>
            <w:r w:rsidRPr="00604992">
              <w:rPr>
                <w:rFonts w:cstheme="minorHAnsi"/>
                <w:color w:val="000000" w:themeColor="text1"/>
                <w:sz w:val="24"/>
                <w:szCs w:val="24"/>
              </w:rPr>
              <w:t>A</w:t>
            </w:r>
            <w:r>
              <w:rPr>
                <w:rFonts w:cstheme="minorHAnsi"/>
                <w:color w:val="000000" w:themeColor="text1"/>
                <w:sz w:val="24"/>
                <w:szCs w:val="24"/>
              </w:rPr>
              <w:t>C</w:t>
            </w:r>
            <w:r w:rsidRPr="00604992">
              <w:rPr>
                <w:rFonts w:cstheme="minorHAnsi"/>
                <w:color w:val="000000" w:themeColor="text1"/>
                <w:sz w:val="24"/>
                <w:szCs w:val="24"/>
              </w:rPr>
              <w:t xml:space="preserve">AS </w:t>
            </w:r>
          </w:p>
        </w:tc>
        <w:tc>
          <w:tcPr>
            <w:tcW w:w="3686" w:type="dxa"/>
          </w:tcPr>
          <w:p w:rsidR="002B44A8" w:rsidRPr="00604992" w:rsidRDefault="00A06C5A" w:rsidP="004269D7">
            <w:pPr>
              <w:rPr>
                <w:sz w:val="24"/>
                <w:szCs w:val="24"/>
              </w:rPr>
            </w:pPr>
            <w:hyperlink r:id="rId10" w:history="1">
              <w:r w:rsidR="002B44A8" w:rsidRPr="00604992">
                <w:rPr>
                  <w:rStyle w:val="Hyperlink"/>
                  <w:sz w:val="24"/>
                  <w:szCs w:val="24"/>
                </w:rPr>
                <w:t>http://www.acas.org.uk/index.aspx?articleid=4953</w:t>
              </w:r>
            </w:hyperlink>
            <w:r w:rsidR="002B44A8" w:rsidRPr="00604992">
              <w:rPr>
                <w:sz w:val="24"/>
                <w:szCs w:val="24"/>
              </w:rPr>
              <w:t xml:space="preserve"> </w:t>
            </w:r>
          </w:p>
        </w:tc>
      </w:tr>
      <w:tr w:rsidR="002B44A8" w:rsidRPr="00604992" w:rsidTr="00144AED">
        <w:trPr>
          <w:trHeight w:val="1267"/>
        </w:trPr>
        <w:tc>
          <w:tcPr>
            <w:tcW w:w="1843" w:type="dxa"/>
            <w:vMerge w:val="restart"/>
          </w:tcPr>
          <w:p w:rsidR="002B44A8" w:rsidRPr="00604992" w:rsidRDefault="002B44A8" w:rsidP="00B706C1">
            <w:pPr>
              <w:rPr>
                <w:rFonts w:cstheme="minorHAnsi"/>
                <w:color w:val="000000" w:themeColor="text1"/>
                <w:sz w:val="24"/>
                <w:szCs w:val="24"/>
                <w:shd w:val="clear" w:color="auto" w:fill="FFFFFF"/>
              </w:rPr>
            </w:pPr>
            <w:r w:rsidRPr="00604992">
              <w:rPr>
                <w:rFonts w:cstheme="minorHAnsi"/>
                <w:color w:val="000000" w:themeColor="text1"/>
                <w:sz w:val="24"/>
                <w:szCs w:val="24"/>
                <w:shd w:val="clear" w:color="auto" w:fill="FFFFFF"/>
              </w:rPr>
              <w:t xml:space="preserve">Trends in </w:t>
            </w:r>
            <w:r>
              <w:rPr>
                <w:rFonts w:cstheme="minorHAnsi"/>
                <w:color w:val="000000" w:themeColor="text1"/>
                <w:sz w:val="24"/>
                <w:szCs w:val="24"/>
                <w:shd w:val="clear" w:color="auto" w:fill="FFFFFF"/>
              </w:rPr>
              <w:t>the area</w:t>
            </w:r>
            <w:r w:rsidRPr="00604992">
              <w:rPr>
                <w:rFonts w:cstheme="minorHAnsi"/>
                <w:color w:val="000000" w:themeColor="text1"/>
                <w:sz w:val="24"/>
                <w:szCs w:val="24"/>
                <w:shd w:val="clear" w:color="auto" w:fill="FFFFFF"/>
              </w:rPr>
              <w:t xml:space="preserve"> of work</w:t>
            </w:r>
          </w:p>
        </w:tc>
        <w:tc>
          <w:tcPr>
            <w:tcW w:w="1701" w:type="dxa"/>
          </w:tcPr>
          <w:p w:rsidR="002B44A8" w:rsidRPr="00604992" w:rsidRDefault="002B44A8" w:rsidP="00144AE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Presentation</w:t>
            </w:r>
          </w:p>
        </w:tc>
        <w:tc>
          <w:tcPr>
            <w:tcW w:w="4536" w:type="dxa"/>
          </w:tcPr>
          <w:p w:rsidR="002B44A8" w:rsidRPr="00490AAE" w:rsidRDefault="002B44A8" w:rsidP="00144AED">
            <w:pPr>
              <w:rPr>
                <w:rFonts w:eastAsia="Times New Roman" w:cstheme="minorHAnsi"/>
                <w:color w:val="000000" w:themeColor="text1"/>
                <w:kern w:val="36"/>
                <w:sz w:val="24"/>
                <w:szCs w:val="24"/>
                <w:lang w:eastAsia="en-IE"/>
              </w:rPr>
            </w:pPr>
            <w:r>
              <w:rPr>
                <w:rFonts w:eastAsia="Times New Roman" w:cstheme="minorHAnsi"/>
                <w:i/>
                <w:color w:val="000000" w:themeColor="text1"/>
                <w:kern w:val="36"/>
                <w:sz w:val="24"/>
                <w:szCs w:val="24"/>
                <w:lang w:eastAsia="en-IE"/>
              </w:rPr>
              <w:t>Examination of vacancy occurrence and identification of future skill need in public/private sectors.</w:t>
            </w:r>
          </w:p>
        </w:tc>
        <w:tc>
          <w:tcPr>
            <w:tcW w:w="2268" w:type="dxa"/>
          </w:tcPr>
          <w:p w:rsidR="002B44A8" w:rsidRPr="005619C4" w:rsidRDefault="002B44A8" w:rsidP="00B706C1">
            <w:pPr>
              <w:rPr>
                <w:rFonts w:cstheme="minorHAnsi"/>
                <w:color w:val="000000" w:themeColor="text1"/>
                <w:sz w:val="24"/>
                <w:szCs w:val="24"/>
              </w:rPr>
            </w:pPr>
            <w:r w:rsidRPr="005619C4">
              <w:rPr>
                <w:rFonts w:cstheme="minorHAnsi"/>
                <w:color w:val="000000" w:themeColor="text1"/>
                <w:sz w:val="24"/>
                <w:szCs w:val="24"/>
              </w:rPr>
              <w:t>Joan McNaboe</w:t>
            </w:r>
          </w:p>
          <w:p w:rsidR="002B44A8" w:rsidRPr="00604992" w:rsidRDefault="002B44A8" w:rsidP="00144AED">
            <w:pPr>
              <w:rPr>
                <w:rFonts w:cstheme="minorHAnsi"/>
                <w:color w:val="000000" w:themeColor="text1"/>
                <w:sz w:val="24"/>
                <w:szCs w:val="24"/>
              </w:rPr>
            </w:pPr>
            <w:r w:rsidRPr="005619C4">
              <w:rPr>
                <w:rFonts w:cstheme="minorHAnsi"/>
                <w:color w:val="000000" w:themeColor="text1"/>
                <w:sz w:val="24"/>
                <w:szCs w:val="24"/>
              </w:rPr>
              <w:t>Skills and Labour Market Research Unit (SLMRU)</w:t>
            </w:r>
          </w:p>
        </w:tc>
        <w:tc>
          <w:tcPr>
            <w:tcW w:w="3686" w:type="dxa"/>
          </w:tcPr>
          <w:p w:rsidR="002B44A8" w:rsidRPr="00604992" w:rsidRDefault="00A06C5A" w:rsidP="00144AED">
            <w:pPr>
              <w:rPr>
                <w:rFonts w:cs="Arial"/>
                <w:bCs/>
                <w:color w:val="006621"/>
                <w:sz w:val="21"/>
                <w:szCs w:val="21"/>
                <w:shd w:val="clear" w:color="auto" w:fill="FFFFFF"/>
              </w:rPr>
            </w:pPr>
            <w:hyperlink r:id="rId11" w:history="1">
              <w:r w:rsidR="002B44A8" w:rsidRPr="00604992">
                <w:rPr>
                  <w:rStyle w:val="Hyperlink"/>
                  <w:sz w:val="24"/>
                  <w:szCs w:val="24"/>
                </w:rPr>
                <w:t>http://www.skillsireland.ie/Publications/2016/Vacancy-Overview-2015-Web-Presentation.pdf</w:t>
              </w:r>
            </w:hyperlink>
            <w:r w:rsidR="002B44A8" w:rsidRPr="00604992">
              <w:rPr>
                <w:sz w:val="24"/>
                <w:szCs w:val="24"/>
              </w:rPr>
              <w:t xml:space="preserve"> </w:t>
            </w:r>
          </w:p>
        </w:tc>
      </w:tr>
      <w:tr w:rsidR="002B44A8" w:rsidRPr="00604992" w:rsidTr="006D46CE">
        <w:trPr>
          <w:trHeight w:val="345"/>
        </w:trPr>
        <w:tc>
          <w:tcPr>
            <w:tcW w:w="1843" w:type="dxa"/>
            <w:vMerge/>
          </w:tcPr>
          <w:p w:rsidR="002B44A8" w:rsidRPr="00604992" w:rsidRDefault="002B44A8" w:rsidP="00B706C1">
            <w:pPr>
              <w:rPr>
                <w:rFonts w:cstheme="minorHAnsi"/>
                <w:color w:val="000000" w:themeColor="text1"/>
                <w:sz w:val="24"/>
                <w:szCs w:val="24"/>
                <w:shd w:val="clear" w:color="auto" w:fill="FFFFFF"/>
              </w:rPr>
            </w:pPr>
          </w:p>
        </w:tc>
        <w:tc>
          <w:tcPr>
            <w:tcW w:w="1701" w:type="dxa"/>
          </w:tcPr>
          <w:p w:rsidR="002B44A8" w:rsidRDefault="002B44A8" w:rsidP="00144AE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B44A8" w:rsidRDefault="002B44A8" w:rsidP="00144AED">
            <w:pPr>
              <w:rPr>
                <w:rFonts w:eastAsia="Times New Roman" w:cstheme="minorHAnsi"/>
                <w:i/>
                <w:color w:val="000000" w:themeColor="text1"/>
                <w:kern w:val="36"/>
                <w:sz w:val="24"/>
                <w:szCs w:val="24"/>
                <w:lang w:eastAsia="en-IE"/>
              </w:rPr>
            </w:pPr>
            <w:r>
              <w:rPr>
                <w:rFonts w:eastAsia="Times New Roman" w:cstheme="minorHAnsi"/>
                <w:color w:val="000000" w:themeColor="text1"/>
                <w:kern w:val="36"/>
                <w:sz w:val="24"/>
                <w:szCs w:val="24"/>
                <w:lang w:eastAsia="en-IE"/>
              </w:rPr>
              <w:t>Gives an overview of the voluntary sector.</w:t>
            </w:r>
          </w:p>
        </w:tc>
        <w:tc>
          <w:tcPr>
            <w:tcW w:w="2268" w:type="dxa"/>
          </w:tcPr>
          <w:p w:rsidR="002B44A8" w:rsidRPr="005619C4" w:rsidRDefault="002B44A8" w:rsidP="00144AED">
            <w:pPr>
              <w:rPr>
                <w:rFonts w:cstheme="minorHAnsi"/>
                <w:color w:val="000000" w:themeColor="text1"/>
                <w:sz w:val="24"/>
                <w:szCs w:val="24"/>
              </w:rPr>
            </w:pPr>
            <w:r w:rsidRPr="005619C4">
              <w:rPr>
                <w:rFonts w:cstheme="minorHAnsi"/>
                <w:color w:val="000000" w:themeColor="text1"/>
                <w:sz w:val="24"/>
                <w:szCs w:val="24"/>
              </w:rPr>
              <w:t>Volunteer Ireland</w:t>
            </w:r>
          </w:p>
        </w:tc>
        <w:tc>
          <w:tcPr>
            <w:tcW w:w="3686" w:type="dxa"/>
          </w:tcPr>
          <w:p w:rsidR="002B44A8" w:rsidRDefault="00A06C5A" w:rsidP="00144AED">
            <w:hyperlink r:id="rId12" w:history="1">
              <w:r w:rsidR="002B44A8" w:rsidRPr="009C53B3">
                <w:rPr>
                  <w:rStyle w:val="Hyperlink"/>
                  <w:sz w:val="24"/>
                  <w:szCs w:val="24"/>
                </w:rPr>
                <w:t>http://www.volunteer.ie/</w:t>
              </w:r>
            </w:hyperlink>
            <w:r w:rsidR="002B44A8" w:rsidRPr="009C53B3">
              <w:rPr>
                <w:sz w:val="24"/>
                <w:szCs w:val="24"/>
              </w:rPr>
              <w:t xml:space="preserve"> </w:t>
            </w:r>
          </w:p>
        </w:tc>
      </w:tr>
      <w:tr w:rsidR="002B44A8" w:rsidRPr="00604992" w:rsidTr="006D46CE">
        <w:trPr>
          <w:trHeight w:val="145"/>
        </w:trPr>
        <w:tc>
          <w:tcPr>
            <w:tcW w:w="1843" w:type="dxa"/>
            <w:vMerge/>
          </w:tcPr>
          <w:p w:rsidR="002B44A8" w:rsidRPr="00604992" w:rsidRDefault="002B44A8" w:rsidP="00B706C1">
            <w:pPr>
              <w:rPr>
                <w:rFonts w:cstheme="minorHAnsi"/>
                <w:color w:val="000000" w:themeColor="text1"/>
                <w:sz w:val="24"/>
                <w:szCs w:val="24"/>
                <w:shd w:val="clear" w:color="auto" w:fill="FFFFFF"/>
              </w:rPr>
            </w:pPr>
          </w:p>
        </w:tc>
        <w:tc>
          <w:tcPr>
            <w:tcW w:w="1701" w:type="dxa"/>
          </w:tcPr>
          <w:p w:rsidR="002B44A8" w:rsidRDefault="002B44A8" w:rsidP="006D46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PDF/Booklet</w:t>
            </w:r>
          </w:p>
        </w:tc>
        <w:tc>
          <w:tcPr>
            <w:tcW w:w="4536" w:type="dxa"/>
            <w:vMerge w:val="restart"/>
          </w:tcPr>
          <w:p w:rsidR="002B44A8" w:rsidRDefault="002B44A8" w:rsidP="006D46CE">
            <w:pPr>
              <w:rPr>
                <w:rFonts w:eastAsia="Times New Roman" w:cstheme="minorHAnsi"/>
                <w:i/>
                <w:color w:val="000000" w:themeColor="text1"/>
                <w:kern w:val="36"/>
                <w:sz w:val="24"/>
                <w:szCs w:val="24"/>
                <w:lang w:eastAsia="en-IE"/>
              </w:rPr>
            </w:pPr>
            <w:r>
              <w:rPr>
                <w:rFonts w:eastAsia="Times New Roman" w:cstheme="minorHAnsi"/>
                <w:i/>
                <w:color w:val="000000" w:themeColor="text1"/>
                <w:kern w:val="36"/>
                <w:sz w:val="24"/>
                <w:szCs w:val="24"/>
                <w:lang w:eastAsia="en-IE"/>
              </w:rPr>
              <w:t xml:space="preserve">Make a Change, Become a Volunteer, </w:t>
            </w:r>
            <w:r>
              <w:rPr>
                <w:rFonts w:eastAsia="Times New Roman" w:cstheme="minorHAnsi"/>
                <w:color w:val="000000" w:themeColor="text1"/>
                <w:kern w:val="36"/>
                <w:sz w:val="24"/>
                <w:szCs w:val="24"/>
                <w:lang w:eastAsia="en-IE"/>
              </w:rPr>
              <w:t xml:space="preserve">gives </w:t>
            </w:r>
          </w:p>
          <w:p w:rsidR="002B44A8" w:rsidRPr="00330679" w:rsidRDefault="00787075" w:rsidP="006D46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Reasons</w:t>
            </w:r>
            <w:r w:rsidR="002B44A8">
              <w:rPr>
                <w:rFonts w:eastAsia="Times New Roman" w:cstheme="minorHAnsi"/>
                <w:color w:val="000000" w:themeColor="text1"/>
                <w:kern w:val="36"/>
                <w:sz w:val="24"/>
                <w:szCs w:val="24"/>
                <w:lang w:eastAsia="en-IE"/>
              </w:rPr>
              <w:t xml:space="preserve"> why and how to volunteer, sample case studies outlined.</w:t>
            </w:r>
          </w:p>
          <w:p w:rsidR="002B44A8" w:rsidRDefault="002B44A8" w:rsidP="00144AED">
            <w:pPr>
              <w:rPr>
                <w:rFonts w:eastAsia="Times New Roman" w:cstheme="minorHAnsi"/>
                <w:i/>
                <w:color w:val="000000" w:themeColor="text1"/>
                <w:kern w:val="36"/>
                <w:sz w:val="24"/>
                <w:szCs w:val="24"/>
                <w:lang w:eastAsia="en-IE"/>
              </w:rPr>
            </w:pPr>
            <w:r>
              <w:rPr>
                <w:rFonts w:eastAsia="Times New Roman" w:cstheme="minorHAnsi"/>
                <w:i/>
                <w:color w:val="000000" w:themeColor="text1"/>
                <w:kern w:val="36"/>
                <w:sz w:val="24"/>
                <w:szCs w:val="24"/>
                <w:lang w:eastAsia="en-IE"/>
              </w:rPr>
              <w:t xml:space="preserve">Education in Ireland – </w:t>
            </w:r>
            <w:r>
              <w:rPr>
                <w:rFonts w:eastAsia="Times New Roman" w:cstheme="minorHAnsi"/>
                <w:color w:val="000000" w:themeColor="text1"/>
                <w:kern w:val="36"/>
                <w:sz w:val="24"/>
                <w:szCs w:val="24"/>
                <w:lang w:eastAsia="en-IE"/>
              </w:rPr>
              <w:t>An overview of Irish graduates and our position in Europe.</w:t>
            </w:r>
          </w:p>
        </w:tc>
        <w:tc>
          <w:tcPr>
            <w:tcW w:w="2268" w:type="dxa"/>
          </w:tcPr>
          <w:p w:rsidR="002B44A8" w:rsidRPr="005619C4" w:rsidRDefault="002B44A8" w:rsidP="006D46CE">
            <w:pPr>
              <w:rPr>
                <w:rFonts w:cstheme="minorHAnsi"/>
                <w:color w:val="000000" w:themeColor="text1"/>
                <w:sz w:val="24"/>
                <w:szCs w:val="24"/>
              </w:rPr>
            </w:pPr>
            <w:r>
              <w:rPr>
                <w:rFonts w:cstheme="minorHAnsi"/>
                <w:color w:val="000000" w:themeColor="text1"/>
                <w:sz w:val="24"/>
                <w:szCs w:val="24"/>
              </w:rPr>
              <w:lastRenderedPageBreak/>
              <w:t>Volunteer Ireland</w:t>
            </w:r>
          </w:p>
        </w:tc>
        <w:tc>
          <w:tcPr>
            <w:tcW w:w="3686" w:type="dxa"/>
          </w:tcPr>
          <w:p w:rsidR="002B44A8" w:rsidRDefault="00A06C5A" w:rsidP="007A6903">
            <w:hyperlink r:id="rId13" w:history="1">
              <w:r w:rsidR="007A6903" w:rsidRPr="00B3115B">
                <w:rPr>
                  <w:rStyle w:val="Hyperlink"/>
                </w:rPr>
                <w:t>http://www.volunteer.ie/resources/factsheets-guides/</w:t>
              </w:r>
            </w:hyperlink>
            <w:r w:rsidR="007A6903">
              <w:t xml:space="preserve"> </w:t>
            </w:r>
          </w:p>
          <w:p w:rsidR="007A6903" w:rsidRPr="007A6903" w:rsidRDefault="007A6903" w:rsidP="007A6903"/>
        </w:tc>
      </w:tr>
      <w:tr w:rsidR="002B44A8" w:rsidRPr="00604992" w:rsidTr="00144AED">
        <w:trPr>
          <w:trHeight w:val="790"/>
        </w:trPr>
        <w:tc>
          <w:tcPr>
            <w:tcW w:w="1843" w:type="dxa"/>
            <w:vMerge/>
          </w:tcPr>
          <w:p w:rsidR="002B44A8" w:rsidRPr="00604992" w:rsidRDefault="002B44A8" w:rsidP="00B706C1">
            <w:pPr>
              <w:rPr>
                <w:rFonts w:cstheme="minorHAnsi"/>
                <w:color w:val="000000" w:themeColor="text1"/>
                <w:sz w:val="24"/>
                <w:szCs w:val="24"/>
                <w:shd w:val="clear" w:color="auto" w:fill="FFFFFF"/>
              </w:rPr>
            </w:pPr>
          </w:p>
        </w:tc>
        <w:tc>
          <w:tcPr>
            <w:tcW w:w="1701" w:type="dxa"/>
          </w:tcPr>
          <w:p w:rsidR="002B44A8" w:rsidRDefault="002B44A8" w:rsidP="00144AED">
            <w:pPr>
              <w:rPr>
                <w:rFonts w:eastAsia="Times New Roman" w:cstheme="minorHAnsi"/>
                <w:color w:val="000000" w:themeColor="text1"/>
                <w:kern w:val="36"/>
                <w:sz w:val="24"/>
                <w:szCs w:val="24"/>
                <w:lang w:eastAsia="en-IE"/>
              </w:rPr>
            </w:pPr>
            <w:r w:rsidRPr="00604992">
              <w:rPr>
                <w:rFonts w:eastAsia="Times New Roman" w:cstheme="minorHAnsi"/>
                <w:color w:val="000000" w:themeColor="text1"/>
                <w:kern w:val="36"/>
                <w:sz w:val="24"/>
                <w:szCs w:val="24"/>
                <w:lang w:eastAsia="en-IE"/>
              </w:rPr>
              <w:t>Video</w:t>
            </w:r>
          </w:p>
        </w:tc>
        <w:tc>
          <w:tcPr>
            <w:tcW w:w="4536" w:type="dxa"/>
            <w:vMerge/>
          </w:tcPr>
          <w:p w:rsidR="002B44A8" w:rsidRDefault="002B44A8" w:rsidP="006D46CE">
            <w:pPr>
              <w:rPr>
                <w:rFonts w:eastAsia="Times New Roman" w:cstheme="minorHAnsi"/>
                <w:color w:val="000000" w:themeColor="text1"/>
                <w:kern w:val="36"/>
                <w:sz w:val="24"/>
                <w:szCs w:val="24"/>
                <w:lang w:eastAsia="en-IE"/>
              </w:rPr>
            </w:pPr>
          </w:p>
        </w:tc>
        <w:tc>
          <w:tcPr>
            <w:tcW w:w="2268" w:type="dxa"/>
          </w:tcPr>
          <w:p w:rsidR="002B44A8" w:rsidRPr="00604992" w:rsidRDefault="002B44A8" w:rsidP="00144AED">
            <w:pPr>
              <w:rPr>
                <w:rFonts w:cstheme="minorHAnsi"/>
                <w:i/>
                <w:color w:val="000000" w:themeColor="text1"/>
                <w:sz w:val="24"/>
                <w:szCs w:val="24"/>
              </w:rPr>
            </w:pPr>
            <w:r w:rsidRPr="00604992">
              <w:rPr>
                <w:rFonts w:cstheme="minorHAnsi"/>
                <w:color w:val="000000" w:themeColor="text1"/>
                <w:sz w:val="24"/>
                <w:szCs w:val="24"/>
              </w:rPr>
              <w:t>Higher Education Authority (HEA)</w:t>
            </w:r>
          </w:p>
        </w:tc>
        <w:tc>
          <w:tcPr>
            <w:tcW w:w="3686" w:type="dxa"/>
          </w:tcPr>
          <w:p w:rsidR="002B44A8" w:rsidRPr="00604992" w:rsidRDefault="00A06C5A" w:rsidP="00144AED">
            <w:pPr>
              <w:rPr>
                <w:rFonts w:cs="Arial"/>
                <w:bCs/>
                <w:color w:val="006621"/>
                <w:sz w:val="24"/>
                <w:szCs w:val="24"/>
                <w:shd w:val="clear" w:color="auto" w:fill="FFFFFF"/>
              </w:rPr>
            </w:pPr>
            <w:hyperlink r:id="rId14" w:history="1">
              <w:r w:rsidR="002B44A8" w:rsidRPr="006522F2">
                <w:rPr>
                  <w:rStyle w:val="Hyperlink"/>
                  <w:rFonts w:cs="Arial"/>
                  <w:bCs/>
                  <w:sz w:val="24"/>
                  <w:szCs w:val="24"/>
                  <w:shd w:val="clear" w:color="auto" w:fill="FFFFFF"/>
                </w:rPr>
                <w:t>https://www.youtube.com/watch?v=ibT_NsFY4X4</w:t>
              </w:r>
            </w:hyperlink>
            <w:r w:rsidR="002B44A8" w:rsidRPr="006522F2">
              <w:rPr>
                <w:rFonts w:cs="Arial"/>
                <w:bCs/>
                <w:color w:val="006621"/>
                <w:sz w:val="24"/>
                <w:szCs w:val="24"/>
                <w:shd w:val="clear" w:color="auto" w:fill="FFFFFF"/>
              </w:rPr>
              <w:t xml:space="preserve"> </w:t>
            </w:r>
          </w:p>
        </w:tc>
      </w:tr>
      <w:tr w:rsidR="002B44A8" w:rsidRPr="00604992" w:rsidTr="00144AED">
        <w:trPr>
          <w:trHeight w:val="2673"/>
        </w:trPr>
        <w:tc>
          <w:tcPr>
            <w:tcW w:w="1843" w:type="dxa"/>
            <w:vMerge/>
          </w:tcPr>
          <w:p w:rsidR="002B44A8" w:rsidRPr="00604992" w:rsidRDefault="002B44A8" w:rsidP="00B706C1">
            <w:pPr>
              <w:rPr>
                <w:rFonts w:cstheme="minorHAnsi"/>
                <w:color w:val="000000" w:themeColor="text1"/>
                <w:sz w:val="24"/>
                <w:szCs w:val="24"/>
                <w:shd w:val="clear" w:color="auto" w:fill="FFFFFF"/>
              </w:rPr>
            </w:pPr>
          </w:p>
        </w:tc>
        <w:tc>
          <w:tcPr>
            <w:tcW w:w="1701" w:type="dxa"/>
          </w:tcPr>
          <w:p w:rsidR="002B44A8" w:rsidRDefault="002B44A8" w:rsidP="00144AE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B44A8" w:rsidRDefault="002B44A8" w:rsidP="00144AED">
            <w:pPr>
              <w:rPr>
                <w:rFonts w:eastAsia="Times New Roman" w:cstheme="minorHAnsi"/>
                <w:color w:val="000000" w:themeColor="text1"/>
                <w:kern w:val="36"/>
                <w:sz w:val="24"/>
                <w:szCs w:val="24"/>
                <w:lang w:eastAsia="en-IE"/>
              </w:rPr>
            </w:pPr>
            <w:r>
              <w:rPr>
                <w:rFonts w:eastAsia="Times New Roman" w:cstheme="minorHAnsi"/>
                <w:i/>
                <w:color w:val="000000" w:themeColor="text1"/>
                <w:kern w:val="36"/>
                <w:sz w:val="24"/>
                <w:szCs w:val="24"/>
                <w:lang w:eastAsia="en-IE"/>
              </w:rPr>
              <w:t xml:space="preserve">The Future of Jobs – </w:t>
            </w:r>
            <w:r>
              <w:rPr>
                <w:rFonts w:eastAsia="Times New Roman" w:cstheme="minorHAnsi"/>
                <w:color w:val="000000" w:themeColor="text1"/>
                <w:kern w:val="36"/>
                <w:sz w:val="24"/>
                <w:szCs w:val="24"/>
                <w:lang w:eastAsia="en-IE"/>
              </w:rPr>
              <w:t>this website looks at the drivers of change to future jobs, for example the healthcare industry, the increase in our ageing population and future difficulty in meeting skill requirements for that sector. It outlines strategies to meet future requirements. The full report is available to download from website.</w:t>
            </w:r>
          </w:p>
        </w:tc>
        <w:tc>
          <w:tcPr>
            <w:tcW w:w="2268" w:type="dxa"/>
          </w:tcPr>
          <w:p w:rsidR="002B44A8" w:rsidRPr="00604992" w:rsidRDefault="002B44A8" w:rsidP="00144AED">
            <w:pPr>
              <w:rPr>
                <w:rFonts w:cstheme="minorHAnsi"/>
                <w:i/>
                <w:color w:val="000000" w:themeColor="text1"/>
                <w:sz w:val="24"/>
                <w:szCs w:val="24"/>
              </w:rPr>
            </w:pPr>
            <w:r>
              <w:rPr>
                <w:rFonts w:cstheme="minorHAnsi"/>
                <w:color w:val="000000" w:themeColor="text1"/>
                <w:sz w:val="24"/>
                <w:szCs w:val="24"/>
              </w:rPr>
              <w:t>World Economic Forum</w:t>
            </w:r>
          </w:p>
        </w:tc>
        <w:tc>
          <w:tcPr>
            <w:tcW w:w="3686" w:type="dxa"/>
          </w:tcPr>
          <w:p w:rsidR="002B44A8" w:rsidRDefault="00A06C5A" w:rsidP="00144AED">
            <w:pPr>
              <w:rPr>
                <w:rFonts w:cs="Arial"/>
                <w:bCs/>
                <w:color w:val="006621"/>
                <w:sz w:val="24"/>
                <w:szCs w:val="24"/>
                <w:shd w:val="clear" w:color="auto" w:fill="FFFFFF"/>
              </w:rPr>
            </w:pPr>
            <w:hyperlink r:id="rId15" w:history="1">
              <w:r w:rsidR="002B44A8" w:rsidRPr="00B70299">
                <w:rPr>
                  <w:rStyle w:val="Hyperlink"/>
                  <w:sz w:val="24"/>
                  <w:szCs w:val="24"/>
                </w:rPr>
                <w:t>http://reports.weforum.org/future-of-jobs-2016/</w:t>
              </w:r>
            </w:hyperlink>
            <w:r w:rsidR="002B44A8">
              <w:rPr>
                <w:sz w:val="24"/>
                <w:szCs w:val="24"/>
              </w:rPr>
              <w:t xml:space="preserve"> </w:t>
            </w:r>
          </w:p>
        </w:tc>
      </w:tr>
      <w:tr w:rsidR="002B44A8" w:rsidRPr="00604992" w:rsidTr="002B44A8">
        <w:trPr>
          <w:trHeight w:val="1200"/>
        </w:trPr>
        <w:tc>
          <w:tcPr>
            <w:tcW w:w="1843" w:type="dxa"/>
            <w:vMerge/>
          </w:tcPr>
          <w:p w:rsidR="002B44A8" w:rsidRPr="00604992" w:rsidRDefault="002B44A8" w:rsidP="00B706C1">
            <w:pPr>
              <w:rPr>
                <w:rFonts w:cstheme="minorHAnsi"/>
                <w:color w:val="000000" w:themeColor="text1"/>
                <w:sz w:val="24"/>
                <w:szCs w:val="24"/>
                <w:shd w:val="clear" w:color="auto" w:fill="FFFFFF"/>
              </w:rPr>
            </w:pPr>
          </w:p>
        </w:tc>
        <w:tc>
          <w:tcPr>
            <w:tcW w:w="1701" w:type="dxa"/>
          </w:tcPr>
          <w:p w:rsidR="002B44A8" w:rsidRDefault="002B44A8" w:rsidP="006D46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rsidR="002B44A8" w:rsidRDefault="002B44A8" w:rsidP="006D46CE">
            <w:pPr>
              <w:rPr>
                <w:rFonts w:eastAsia="Times New Roman" w:cstheme="minorHAnsi"/>
                <w:color w:val="000000" w:themeColor="text1"/>
                <w:kern w:val="36"/>
                <w:sz w:val="24"/>
                <w:szCs w:val="24"/>
                <w:lang w:eastAsia="en-IE"/>
              </w:rPr>
            </w:pPr>
            <w:r>
              <w:rPr>
                <w:rFonts w:eastAsia="Times New Roman" w:cstheme="minorHAnsi"/>
                <w:i/>
                <w:color w:val="000000" w:themeColor="text1"/>
                <w:kern w:val="36"/>
                <w:sz w:val="24"/>
                <w:szCs w:val="24"/>
                <w:lang w:eastAsia="en-IE"/>
              </w:rPr>
              <w:t xml:space="preserve">What will future jobs look like? – </w:t>
            </w:r>
            <w:r>
              <w:rPr>
                <w:rFonts w:eastAsia="Times New Roman" w:cstheme="minorHAnsi"/>
                <w:color w:val="000000" w:themeColor="text1"/>
                <w:kern w:val="36"/>
                <w:sz w:val="24"/>
                <w:szCs w:val="24"/>
                <w:lang w:eastAsia="en-IE"/>
              </w:rPr>
              <w:t>The world of work is changing with the development of technology. Andrew McAfee outlines the impact on society and future jobs.</w:t>
            </w:r>
          </w:p>
        </w:tc>
        <w:tc>
          <w:tcPr>
            <w:tcW w:w="2268" w:type="dxa"/>
          </w:tcPr>
          <w:p w:rsidR="002B44A8" w:rsidRDefault="002B44A8" w:rsidP="006D46CE">
            <w:pPr>
              <w:rPr>
                <w:rFonts w:cstheme="minorHAnsi"/>
                <w:color w:val="000000" w:themeColor="text1"/>
                <w:sz w:val="24"/>
                <w:szCs w:val="24"/>
              </w:rPr>
            </w:pPr>
            <w:r w:rsidRPr="006522F2">
              <w:rPr>
                <w:rFonts w:cstheme="minorHAnsi"/>
                <w:color w:val="000000" w:themeColor="text1"/>
                <w:sz w:val="24"/>
                <w:szCs w:val="24"/>
              </w:rPr>
              <w:t>TED Talks – Andrew</w:t>
            </w:r>
            <w:r>
              <w:rPr>
                <w:rFonts w:cstheme="minorHAnsi"/>
                <w:color w:val="000000" w:themeColor="text1"/>
                <w:sz w:val="24"/>
                <w:szCs w:val="24"/>
              </w:rPr>
              <w:t xml:space="preserve"> McAfee</w:t>
            </w:r>
          </w:p>
        </w:tc>
        <w:tc>
          <w:tcPr>
            <w:tcW w:w="3686" w:type="dxa"/>
          </w:tcPr>
          <w:p w:rsidR="002B44A8" w:rsidRDefault="00A06C5A" w:rsidP="00144AED">
            <w:hyperlink r:id="rId16" w:history="1">
              <w:r w:rsidR="002B44A8" w:rsidRPr="00357178">
                <w:rPr>
                  <w:rStyle w:val="Hyperlink"/>
                  <w:rFonts w:ascii="Calibri" w:hAnsi="Calibri" w:cs="Arial"/>
                  <w:bCs/>
                  <w:sz w:val="24"/>
                  <w:szCs w:val="24"/>
                  <w:shd w:val="clear" w:color="auto" w:fill="FFFFFF"/>
                </w:rPr>
                <w:t>https://www.youtube.com/watch?v=cXQrbxD9_Ng</w:t>
              </w:r>
            </w:hyperlink>
            <w:r w:rsidR="002B44A8" w:rsidRPr="00357178">
              <w:rPr>
                <w:rFonts w:ascii="Calibri" w:hAnsi="Calibri" w:cs="Arial"/>
                <w:bCs/>
                <w:color w:val="006621"/>
                <w:sz w:val="24"/>
                <w:szCs w:val="24"/>
                <w:shd w:val="clear" w:color="auto" w:fill="FFFFFF"/>
              </w:rPr>
              <w:t xml:space="preserve"> </w:t>
            </w:r>
          </w:p>
        </w:tc>
      </w:tr>
      <w:tr w:rsidR="002B44A8" w:rsidRPr="00604992" w:rsidTr="002B44A8">
        <w:trPr>
          <w:trHeight w:val="615"/>
        </w:trPr>
        <w:tc>
          <w:tcPr>
            <w:tcW w:w="1843" w:type="dxa"/>
            <w:vMerge w:val="restart"/>
          </w:tcPr>
          <w:p w:rsidR="002B44A8" w:rsidRPr="00604992" w:rsidRDefault="002B44A8" w:rsidP="00B706C1">
            <w:pPr>
              <w:rPr>
                <w:rFonts w:cstheme="minorHAnsi"/>
                <w:color w:val="000000" w:themeColor="text1"/>
                <w:sz w:val="24"/>
                <w:szCs w:val="24"/>
                <w:shd w:val="clear" w:color="auto" w:fill="FFFFFF"/>
              </w:rPr>
            </w:pPr>
            <w:r w:rsidRPr="00604992">
              <w:rPr>
                <w:rFonts w:cstheme="minorHAnsi"/>
                <w:color w:val="000000" w:themeColor="text1"/>
                <w:sz w:val="24"/>
                <w:szCs w:val="24"/>
                <w:shd w:val="clear" w:color="auto" w:fill="FFFFFF"/>
              </w:rPr>
              <w:t>Theoretical/</w:t>
            </w:r>
          </w:p>
          <w:p w:rsidR="002B44A8" w:rsidRPr="00604992" w:rsidRDefault="002B44A8" w:rsidP="00B706C1">
            <w:pPr>
              <w:rPr>
                <w:rFonts w:cstheme="minorHAnsi"/>
                <w:color w:val="000000" w:themeColor="text1"/>
                <w:sz w:val="24"/>
                <w:szCs w:val="24"/>
                <w:shd w:val="clear" w:color="auto" w:fill="FFFFFF"/>
              </w:rPr>
            </w:pPr>
            <w:r w:rsidRPr="00604992">
              <w:rPr>
                <w:rFonts w:cstheme="minorHAnsi"/>
                <w:color w:val="000000" w:themeColor="text1"/>
                <w:sz w:val="24"/>
                <w:szCs w:val="24"/>
                <w:shd w:val="clear" w:color="auto" w:fill="FFFFFF"/>
              </w:rPr>
              <w:t>Technical knowledge of work</w:t>
            </w:r>
          </w:p>
        </w:tc>
        <w:tc>
          <w:tcPr>
            <w:tcW w:w="1701" w:type="dxa"/>
          </w:tcPr>
          <w:p w:rsidR="002B44A8" w:rsidRPr="00604992" w:rsidRDefault="002B44A8" w:rsidP="00144AE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PDF/Report</w:t>
            </w:r>
          </w:p>
        </w:tc>
        <w:tc>
          <w:tcPr>
            <w:tcW w:w="4536" w:type="dxa"/>
          </w:tcPr>
          <w:p w:rsidR="002B44A8" w:rsidRPr="00637EF2" w:rsidRDefault="002B44A8" w:rsidP="00144AED">
            <w:pPr>
              <w:rPr>
                <w:rFonts w:cstheme="minorHAnsi"/>
                <w:color w:val="000000" w:themeColor="text1"/>
                <w:sz w:val="24"/>
                <w:szCs w:val="24"/>
              </w:rPr>
            </w:pPr>
            <w:r w:rsidRPr="00637EF2">
              <w:rPr>
                <w:rFonts w:cstheme="minorHAnsi"/>
                <w:i/>
                <w:color w:val="000000" w:themeColor="text1"/>
                <w:sz w:val="24"/>
                <w:szCs w:val="24"/>
              </w:rPr>
              <w:t>Mat</w:t>
            </w:r>
            <w:r>
              <w:rPr>
                <w:rFonts w:cstheme="minorHAnsi"/>
                <w:i/>
                <w:color w:val="000000" w:themeColor="text1"/>
                <w:sz w:val="24"/>
                <w:szCs w:val="24"/>
              </w:rPr>
              <w:t>c</w:t>
            </w:r>
            <w:r w:rsidRPr="00637EF2">
              <w:rPr>
                <w:rFonts w:cstheme="minorHAnsi"/>
                <w:i/>
                <w:color w:val="000000" w:themeColor="text1"/>
                <w:sz w:val="24"/>
                <w:szCs w:val="24"/>
              </w:rPr>
              <w:t>hing Skills and Labour Market Needs</w:t>
            </w:r>
            <w:r>
              <w:rPr>
                <w:rFonts w:cstheme="minorHAnsi"/>
                <w:color w:val="000000" w:themeColor="text1"/>
                <w:sz w:val="24"/>
                <w:szCs w:val="24"/>
              </w:rPr>
              <w:t xml:space="preserve"> – this report discusses the difficulties of employers worldwide in obtaining employees with the correct skill mix, it recommends career guidance, increased education, training initiatives and policies to correct the imbalance.</w:t>
            </w:r>
          </w:p>
        </w:tc>
        <w:tc>
          <w:tcPr>
            <w:tcW w:w="2268" w:type="dxa"/>
          </w:tcPr>
          <w:p w:rsidR="002B44A8" w:rsidRDefault="002B44A8" w:rsidP="00144AED">
            <w:pPr>
              <w:rPr>
                <w:rFonts w:cstheme="minorHAnsi"/>
                <w:color w:val="000000" w:themeColor="text1"/>
                <w:sz w:val="24"/>
                <w:szCs w:val="24"/>
              </w:rPr>
            </w:pPr>
            <w:r>
              <w:rPr>
                <w:rFonts w:cstheme="minorHAnsi"/>
                <w:color w:val="000000" w:themeColor="text1"/>
                <w:sz w:val="24"/>
                <w:szCs w:val="24"/>
              </w:rPr>
              <w:t>World Economic Forum</w:t>
            </w:r>
          </w:p>
          <w:p w:rsidR="002B44A8" w:rsidRPr="00604992" w:rsidRDefault="002B44A8" w:rsidP="00144AED">
            <w:pPr>
              <w:rPr>
                <w:rFonts w:cstheme="minorHAnsi"/>
                <w:color w:val="000000" w:themeColor="text1"/>
                <w:sz w:val="24"/>
                <w:szCs w:val="24"/>
              </w:rPr>
            </w:pPr>
            <w:r w:rsidRPr="00631A73">
              <w:rPr>
                <w:rFonts w:cstheme="minorHAnsi"/>
                <w:color w:val="000000" w:themeColor="text1"/>
                <w:sz w:val="24"/>
                <w:szCs w:val="24"/>
              </w:rPr>
              <w:t>Davos-Klosters</w:t>
            </w:r>
          </w:p>
        </w:tc>
        <w:tc>
          <w:tcPr>
            <w:tcW w:w="3686" w:type="dxa"/>
          </w:tcPr>
          <w:p w:rsidR="002B44A8" w:rsidRPr="00604992" w:rsidRDefault="00A06C5A" w:rsidP="00144AED">
            <w:pPr>
              <w:rPr>
                <w:sz w:val="24"/>
                <w:szCs w:val="24"/>
              </w:rPr>
            </w:pPr>
            <w:hyperlink r:id="rId17" w:history="1">
              <w:r w:rsidR="002B44A8" w:rsidRPr="00B70299">
                <w:rPr>
                  <w:rStyle w:val="Hyperlink"/>
                  <w:sz w:val="24"/>
                  <w:szCs w:val="24"/>
                </w:rPr>
                <w:t>http://www3.weforum.org/docs/GAC/2014/WEF_GAC_Employment_MatchingSkillsLabourMarket_Report_2014.pdf</w:t>
              </w:r>
            </w:hyperlink>
            <w:r w:rsidR="002B44A8">
              <w:rPr>
                <w:sz w:val="24"/>
                <w:szCs w:val="24"/>
              </w:rPr>
              <w:t xml:space="preserve"> </w:t>
            </w:r>
          </w:p>
        </w:tc>
      </w:tr>
      <w:tr w:rsidR="002B44A8" w:rsidRPr="00604992" w:rsidTr="006D46CE">
        <w:trPr>
          <w:trHeight w:val="1095"/>
        </w:trPr>
        <w:tc>
          <w:tcPr>
            <w:tcW w:w="1843" w:type="dxa"/>
            <w:vMerge/>
          </w:tcPr>
          <w:p w:rsidR="002B44A8" w:rsidRPr="00604992" w:rsidRDefault="002B44A8" w:rsidP="00B706C1">
            <w:pPr>
              <w:rPr>
                <w:rFonts w:cstheme="minorHAnsi"/>
                <w:color w:val="000000" w:themeColor="text1"/>
                <w:sz w:val="24"/>
                <w:szCs w:val="24"/>
                <w:shd w:val="clear" w:color="auto" w:fill="FFFFFF"/>
              </w:rPr>
            </w:pPr>
          </w:p>
        </w:tc>
        <w:tc>
          <w:tcPr>
            <w:tcW w:w="1701" w:type="dxa"/>
          </w:tcPr>
          <w:p w:rsidR="002B44A8" w:rsidRDefault="002B44A8" w:rsidP="00144AE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rsidR="002B44A8" w:rsidRPr="00637EF2" w:rsidRDefault="002B44A8" w:rsidP="00B80AA2">
            <w:pPr>
              <w:rPr>
                <w:rFonts w:cstheme="minorHAnsi"/>
                <w:i/>
                <w:color w:val="000000" w:themeColor="text1"/>
                <w:sz w:val="24"/>
                <w:szCs w:val="24"/>
              </w:rPr>
            </w:pPr>
            <w:r w:rsidRPr="00D810C4">
              <w:rPr>
                <w:rFonts w:cstheme="minorHAnsi"/>
                <w:i/>
                <w:color w:val="000000" w:themeColor="text1"/>
                <w:sz w:val="24"/>
                <w:szCs w:val="24"/>
              </w:rPr>
              <w:t>What skill</w:t>
            </w:r>
            <w:r>
              <w:rPr>
                <w:rFonts w:cstheme="minorHAnsi"/>
                <w:i/>
                <w:color w:val="000000" w:themeColor="text1"/>
                <w:sz w:val="24"/>
                <w:szCs w:val="24"/>
              </w:rPr>
              <w:t xml:space="preserve">s </w:t>
            </w:r>
            <w:r w:rsidRPr="00D810C4">
              <w:rPr>
                <w:rFonts w:cstheme="minorHAnsi"/>
                <w:i/>
                <w:color w:val="000000" w:themeColor="text1"/>
                <w:sz w:val="24"/>
                <w:szCs w:val="24"/>
              </w:rPr>
              <w:t>are employers looking for in potential candidates</w:t>
            </w:r>
            <w:r>
              <w:rPr>
                <w:rFonts w:cstheme="minorHAnsi"/>
                <w:color w:val="000000" w:themeColor="text1"/>
                <w:sz w:val="24"/>
                <w:szCs w:val="24"/>
              </w:rPr>
              <w:t>?</w:t>
            </w:r>
          </w:p>
        </w:tc>
        <w:tc>
          <w:tcPr>
            <w:tcW w:w="2268" w:type="dxa"/>
          </w:tcPr>
          <w:p w:rsidR="002B44A8" w:rsidRDefault="002B44A8" w:rsidP="00B80AA2">
            <w:pPr>
              <w:rPr>
                <w:rFonts w:cstheme="minorHAnsi"/>
                <w:color w:val="000000" w:themeColor="text1"/>
                <w:sz w:val="24"/>
                <w:szCs w:val="24"/>
              </w:rPr>
            </w:pPr>
            <w:r>
              <w:rPr>
                <w:rFonts w:cstheme="minorHAnsi"/>
                <w:color w:val="000000" w:themeColor="text1"/>
                <w:sz w:val="24"/>
                <w:szCs w:val="24"/>
              </w:rPr>
              <w:t>University Affairs</w:t>
            </w:r>
          </w:p>
        </w:tc>
        <w:tc>
          <w:tcPr>
            <w:tcW w:w="3686" w:type="dxa"/>
          </w:tcPr>
          <w:p w:rsidR="002B44A8" w:rsidRDefault="00A06C5A" w:rsidP="00B80AA2">
            <w:hyperlink r:id="rId18" w:history="1">
              <w:r w:rsidR="002B44A8" w:rsidRPr="0051701E">
                <w:rPr>
                  <w:rStyle w:val="Hyperlink"/>
                  <w:sz w:val="24"/>
                  <w:szCs w:val="24"/>
                </w:rPr>
                <w:t>https://www.youtube.com/watch?v=KaDkrRXLInI</w:t>
              </w:r>
            </w:hyperlink>
            <w:r w:rsidR="002B44A8">
              <w:rPr>
                <w:sz w:val="24"/>
                <w:szCs w:val="24"/>
              </w:rPr>
              <w:t xml:space="preserve"> </w:t>
            </w:r>
          </w:p>
        </w:tc>
      </w:tr>
      <w:tr w:rsidR="002B44A8" w:rsidRPr="00604992" w:rsidTr="002B44A8">
        <w:trPr>
          <w:trHeight w:val="1170"/>
        </w:trPr>
        <w:tc>
          <w:tcPr>
            <w:tcW w:w="1843" w:type="dxa"/>
            <w:vMerge/>
          </w:tcPr>
          <w:p w:rsidR="002B44A8" w:rsidRPr="00604992" w:rsidRDefault="002B44A8" w:rsidP="00B706C1">
            <w:pPr>
              <w:rPr>
                <w:rFonts w:cstheme="minorHAnsi"/>
                <w:color w:val="000000" w:themeColor="text1"/>
                <w:sz w:val="24"/>
                <w:szCs w:val="24"/>
                <w:shd w:val="clear" w:color="auto" w:fill="FFFFFF"/>
              </w:rPr>
            </w:pPr>
          </w:p>
        </w:tc>
        <w:tc>
          <w:tcPr>
            <w:tcW w:w="1701" w:type="dxa"/>
          </w:tcPr>
          <w:p w:rsidR="002B44A8" w:rsidRDefault="002B44A8" w:rsidP="006D46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PDF/Handout</w:t>
            </w:r>
          </w:p>
          <w:p w:rsidR="002B44A8" w:rsidRDefault="002B44A8" w:rsidP="00B706C1">
            <w:pPr>
              <w:rPr>
                <w:rFonts w:eastAsia="Times New Roman" w:cstheme="minorHAnsi"/>
                <w:color w:val="000000" w:themeColor="text1"/>
                <w:kern w:val="36"/>
                <w:sz w:val="24"/>
                <w:szCs w:val="24"/>
                <w:lang w:eastAsia="en-IE"/>
              </w:rPr>
            </w:pPr>
          </w:p>
        </w:tc>
        <w:tc>
          <w:tcPr>
            <w:tcW w:w="4536" w:type="dxa"/>
          </w:tcPr>
          <w:p w:rsidR="002B44A8" w:rsidRDefault="002B44A8" w:rsidP="00B80AA2">
            <w:pPr>
              <w:rPr>
                <w:rFonts w:cstheme="minorHAnsi"/>
                <w:color w:val="000000" w:themeColor="text1"/>
                <w:sz w:val="24"/>
                <w:szCs w:val="24"/>
              </w:rPr>
            </w:pPr>
            <w:r w:rsidRPr="00D810C4">
              <w:rPr>
                <w:rFonts w:cstheme="minorHAnsi"/>
                <w:i/>
                <w:color w:val="000000" w:themeColor="text1"/>
                <w:sz w:val="24"/>
                <w:szCs w:val="24"/>
              </w:rPr>
              <w:t>Characteristics Employers Seek in Candidates</w:t>
            </w:r>
            <w:r>
              <w:rPr>
                <w:rFonts w:cstheme="minorHAnsi"/>
                <w:i/>
                <w:color w:val="000000" w:themeColor="text1"/>
                <w:sz w:val="24"/>
                <w:szCs w:val="24"/>
              </w:rPr>
              <w:t>.</w:t>
            </w:r>
          </w:p>
        </w:tc>
        <w:tc>
          <w:tcPr>
            <w:tcW w:w="2268" w:type="dxa"/>
          </w:tcPr>
          <w:p w:rsidR="002B44A8" w:rsidRDefault="002B44A8" w:rsidP="00B80AA2">
            <w:pPr>
              <w:rPr>
                <w:rFonts w:cstheme="minorHAnsi"/>
                <w:color w:val="000000" w:themeColor="text1"/>
                <w:sz w:val="24"/>
                <w:szCs w:val="24"/>
              </w:rPr>
            </w:pPr>
            <w:r>
              <w:rPr>
                <w:rFonts w:cstheme="minorHAnsi"/>
                <w:color w:val="000000" w:themeColor="text1"/>
                <w:sz w:val="24"/>
                <w:szCs w:val="24"/>
              </w:rPr>
              <w:t>Northern Illinois University</w:t>
            </w:r>
          </w:p>
        </w:tc>
        <w:tc>
          <w:tcPr>
            <w:tcW w:w="3686" w:type="dxa"/>
          </w:tcPr>
          <w:p w:rsidR="002B44A8" w:rsidRDefault="00A06C5A" w:rsidP="006D46CE">
            <w:pPr>
              <w:rPr>
                <w:sz w:val="24"/>
                <w:szCs w:val="24"/>
              </w:rPr>
            </w:pPr>
            <w:hyperlink r:id="rId19" w:history="1">
              <w:r w:rsidR="002B44A8" w:rsidRPr="0051701E">
                <w:rPr>
                  <w:rStyle w:val="Hyperlink"/>
                  <w:sz w:val="24"/>
                  <w:szCs w:val="24"/>
                </w:rPr>
                <w:t>http://niu.edu/careerservices/jobtools/handouts/Characteristics%20Employers%20Seek%20in%20Candidates.pdf</w:t>
              </w:r>
            </w:hyperlink>
          </w:p>
        </w:tc>
      </w:tr>
      <w:tr w:rsidR="006D46CE" w:rsidRPr="00604992" w:rsidTr="006D46CE">
        <w:trPr>
          <w:trHeight w:val="900"/>
        </w:trPr>
        <w:tc>
          <w:tcPr>
            <w:tcW w:w="1843" w:type="dxa"/>
            <w:vMerge w:val="restart"/>
          </w:tcPr>
          <w:p w:rsidR="006D46CE" w:rsidRPr="00604992" w:rsidRDefault="006D46CE" w:rsidP="00B706C1">
            <w:pPr>
              <w:rPr>
                <w:rFonts w:cstheme="minorHAnsi"/>
                <w:color w:val="000000" w:themeColor="text1"/>
                <w:sz w:val="24"/>
                <w:szCs w:val="24"/>
                <w:shd w:val="clear" w:color="auto" w:fill="FFFFFF"/>
              </w:rPr>
            </w:pPr>
            <w:r w:rsidRPr="00604992">
              <w:rPr>
                <w:rFonts w:cstheme="minorHAnsi"/>
                <w:color w:val="000000" w:themeColor="text1"/>
                <w:sz w:val="24"/>
                <w:szCs w:val="24"/>
                <w:shd w:val="clear" w:color="auto" w:fill="FFFFFF"/>
              </w:rPr>
              <w:t>Health, Safety and Welfare at Work</w:t>
            </w:r>
          </w:p>
        </w:tc>
        <w:tc>
          <w:tcPr>
            <w:tcW w:w="1701" w:type="dxa"/>
          </w:tcPr>
          <w:p w:rsidR="006D46CE" w:rsidRPr="00604992" w:rsidRDefault="006D46CE" w:rsidP="00B80AA2">
            <w:pPr>
              <w:rPr>
                <w:rFonts w:eastAsia="Times New Roman" w:cstheme="minorHAnsi"/>
                <w:color w:val="000000" w:themeColor="text1"/>
                <w:kern w:val="36"/>
                <w:sz w:val="24"/>
                <w:szCs w:val="24"/>
                <w:lang w:eastAsia="en-IE"/>
              </w:rPr>
            </w:pPr>
            <w:r w:rsidRPr="00604992">
              <w:rPr>
                <w:rFonts w:eastAsia="Times New Roman" w:cstheme="minorHAnsi"/>
                <w:color w:val="000000" w:themeColor="text1"/>
                <w:kern w:val="36"/>
                <w:sz w:val="24"/>
                <w:szCs w:val="24"/>
                <w:lang w:eastAsia="en-IE"/>
              </w:rPr>
              <w:t>PDF</w:t>
            </w:r>
            <w:r>
              <w:rPr>
                <w:rFonts w:eastAsia="Times New Roman" w:cstheme="minorHAnsi"/>
                <w:color w:val="000000" w:themeColor="text1"/>
                <w:kern w:val="36"/>
                <w:sz w:val="24"/>
                <w:szCs w:val="24"/>
                <w:lang w:eastAsia="en-IE"/>
              </w:rPr>
              <w:t>/Full Act</w:t>
            </w:r>
          </w:p>
        </w:tc>
        <w:tc>
          <w:tcPr>
            <w:tcW w:w="4536" w:type="dxa"/>
          </w:tcPr>
          <w:p w:rsidR="006D46CE" w:rsidRPr="00604992" w:rsidRDefault="006D46CE" w:rsidP="00B80AA2">
            <w:pPr>
              <w:rPr>
                <w:rFonts w:cstheme="minorHAnsi"/>
                <w:i/>
                <w:color w:val="000000" w:themeColor="text1"/>
                <w:sz w:val="24"/>
                <w:szCs w:val="24"/>
              </w:rPr>
            </w:pPr>
            <w:r w:rsidRPr="00604992">
              <w:rPr>
                <w:rFonts w:cstheme="minorHAnsi"/>
                <w:i/>
                <w:color w:val="000000" w:themeColor="text1"/>
                <w:sz w:val="24"/>
                <w:szCs w:val="24"/>
              </w:rPr>
              <w:t>Safety, Health and Welfare at Work Act 2005</w:t>
            </w:r>
            <w:r>
              <w:rPr>
                <w:rFonts w:cstheme="minorHAnsi"/>
                <w:i/>
                <w:color w:val="000000" w:themeColor="text1"/>
                <w:sz w:val="24"/>
                <w:szCs w:val="24"/>
              </w:rPr>
              <w:t>.</w:t>
            </w:r>
          </w:p>
        </w:tc>
        <w:tc>
          <w:tcPr>
            <w:tcW w:w="2268" w:type="dxa"/>
          </w:tcPr>
          <w:p w:rsidR="006D46CE" w:rsidRPr="00604992" w:rsidRDefault="006D46CE" w:rsidP="00B80AA2">
            <w:pPr>
              <w:rPr>
                <w:rFonts w:cstheme="minorHAnsi"/>
                <w:color w:val="000000" w:themeColor="text1"/>
                <w:sz w:val="24"/>
                <w:szCs w:val="24"/>
              </w:rPr>
            </w:pPr>
            <w:r w:rsidRPr="00604992">
              <w:rPr>
                <w:rFonts w:cstheme="minorHAnsi"/>
                <w:color w:val="000000" w:themeColor="text1"/>
                <w:sz w:val="24"/>
                <w:szCs w:val="24"/>
              </w:rPr>
              <w:t>Health and Safety Authority (HSA)</w:t>
            </w:r>
          </w:p>
        </w:tc>
        <w:tc>
          <w:tcPr>
            <w:tcW w:w="3686" w:type="dxa"/>
          </w:tcPr>
          <w:p w:rsidR="006D46CE" w:rsidRPr="0051509C" w:rsidRDefault="00A06C5A" w:rsidP="00B80AA2">
            <w:pPr>
              <w:rPr>
                <w:b/>
                <w:sz w:val="24"/>
                <w:szCs w:val="24"/>
              </w:rPr>
            </w:pPr>
            <w:hyperlink r:id="rId20" w:history="1">
              <w:r w:rsidR="006D46CE" w:rsidRPr="00FA2C36">
                <w:rPr>
                  <w:rStyle w:val="Hyperlink"/>
                  <w:rFonts w:ascii="Calibri" w:hAnsi="Calibri"/>
                  <w:sz w:val="24"/>
                  <w:szCs w:val="24"/>
                </w:rPr>
                <w:t>http://www.hsa.ie/eng/Legislation/Acts/Safety_Health_and_Welfare_at_Work/SI_No_10_of_2005.pdf</w:t>
              </w:r>
            </w:hyperlink>
            <w:r w:rsidR="006D46CE" w:rsidRPr="00FA2C36">
              <w:rPr>
                <w:rFonts w:ascii="Calibri" w:hAnsi="Calibri"/>
                <w:sz w:val="24"/>
                <w:szCs w:val="24"/>
              </w:rPr>
              <w:t xml:space="preserve"> </w:t>
            </w:r>
          </w:p>
        </w:tc>
      </w:tr>
      <w:tr w:rsidR="006D46CE" w:rsidRPr="00604992" w:rsidTr="002B44A8">
        <w:trPr>
          <w:trHeight w:val="1110"/>
        </w:trPr>
        <w:tc>
          <w:tcPr>
            <w:tcW w:w="1843" w:type="dxa"/>
            <w:vMerge/>
          </w:tcPr>
          <w:p w:rsidR="006D46CE" w:rsidRPr="00604992" w:rsidRDefault="006D46CE" w:rsidP="00B706C1">
            <w:pPr>
              <w:rPr>
                <w:rFonts w:cstheme="minorHAnsi"/>
                <w:color w:val="000000" w:themeColor="text1"/>
                <w:sz w:val="24"/>
                <w:szCs w:val="24"/>
                <w:shd w:val="clear" w:color="auto" w:fill="FFFFFF"/>
              </w:rPr>
            </w:pPr>
          </w:p>
        </w:tc>
        <w:tc>
          <w:tcPr>
            <w:tcW w:w="1701" w:type="dxa"/>
          </w:tcPr>
          <w:p w:rsidR="006D46CE" w:rsidRPr="00604992" w:rsidRDefault="006D46CE" w:rsidP="00B80AA2">
            <w:pPr>
              <w:rPr>
                <w:rFonts w:eastAsia="Times New Roman" w:cstheme="minorHAnsi"/>
                <w:color w:val="000000" w:themeColor="text1"/>
                <w:kern w:val="36"/>
                <w:sz w:val="24"/>
                <w:szCs w:val="24"/>
                <w:lang w:eastAsia="en-IE"/>
              </w:rPr>
            </w:pPr>
            <w:r w:rsidRPr="00604992">
              <w:rPr>
                <w:rFonts w:eastAsia="Times New Roman" w:cstheme="minorHAnsi"/>
                <w:color w:val="000000" w:themeColor="text1"/>
                <w:kern w:val="36"/>
                <w:sz w:val="24"/>
                <w:szCs w:val="24"/>
                <w:lang w:eastAsia="en-IE"/>
              </w:rPr>
              <w:t>PDF</w:t>
            </w:r>
            <w:r>
              <w:rPr>
                <w:rFonts w:eastAsia="Times New Roman" w:cstheme="minorHAnsi"/>
                <w:color w:val="000000" w:themeColor="text1"/>
                <w:kern w:val="36"/>
                <w:sz w:val="24"/>
                <w:szCs w:val="24"/>
                <w:lang w:eastAsia="en-IE"/>
              </w:rPr>
              <w:t>/Booklet</w:t>
            </w:r>
          </w:p>
        </w:tc>
        <w:tc>
          <w:tcPr>
            <w:tcW w:w="4536" w:type="dxa"/>
          </w:tcPr>
          <w:p w:rsidR="006D46CE" w:rsidRPr="00604992" w:rsidRDefault="006D46CE" w:rsidP="00B80AA2">
            <w:pPr>
              <w:rPr>
                <w:rFonts w:cstheme="minorHAnsi"/>
                <w:i/>
                <w:color w:val="000000" w:themeColor="text1"/>
                <w:sz w:val="24"/>
                <w:szCs w:val="24"/>
              </w:rPr>
            </w:pPr>
            <w:r w:rsidRPr="00604992">
              <w:rPr>
                <w:rFonts w:cstheme="minorHAnsi"/>
                <w:i/>
                <w:color w:val="000000" w:themeColor="text1"/>
                <w:sz w:val="24"/>
                <w:szCs w:val="24"/>
              </w:rPr>
              <w:t>A Short Guide to the Safety, Health and Welfare at Work Act 2005</w:t>
            </w:r>
            <w:r>
              <w:rPr>
                <w:rFonts w:cstheme="minorHAnsi"/>
                <w:i/>
                <w:color w:val="000000" w:themeColor="text1"/>
                <w:sz w:val="24"/>
                <w:szCs w:val="24"/>
              </w:rPr>
              <w:t>.</w:t>
            </w:r>
          </w:p>
        </w:tc>
        <w:tc>
          <w:tcPr>
            <w:tcW w:w="2268" w:type="dxa"/>
          </w:tcPr>
          <w:p w:rsidR="006D46CE" w:rsidRPr="00604992" w:rsidRDefault="006D46CE" w:rsidP="00B80AA2">
            <w:pPr>
              <w:rPr>
                <w:rFonts w:cstheme="minorHAnsi"/>
                <w:color w:val="000000" w:themeColor="text1"/>
                <w:sz w:val="24"/>
                <w:szCs w:val="24"/>
              </w:rPr>
            </w:pPr>
            <w:r w:rsidRPr="00604992">
              <w:rPr>
                <w:rFonts w:cstheme="minorHAnsi"/>
                <w:color w:val="000000" w:themeColor="text1"/>
                <w:sz w:val="24"/>
                <w:szCs w:val="24"/>
              </w:rPr>
              <w:t>HSA</w:t>
            </w:r>
          </w:p>
        </w:tc>
        <w:tc>
          <w:tcPr>
            <w:tcW w:w="3686" w:type="dxa"/>
          </w:tcPr>
          <w:p w:rsidR="006D46CE" w:rsidRDefault="00A06C5A" w:rsidP="00B80AA2">
            <w:hyperlink r:id="rId21" w:history="1">
              <w:r w:rsidR="006D46CE" w:rsidRPr="00FA2C36">
                <w:rPr>
                  <w:rStyle w:val="Hyperlink"/>
                  <w:rFonts w:ascii="Calibri" w:hAnsi="Calibri"/>
                  <w:sz w:val="24"/>
                  <w:szCs w:val="24"/>
                </w:rPr>
                <w:t>http://www.hsa.ie/eng/Publications_and_Forms/Publications/Safety_and_Health_Management/Short_Guide_to_SHWWA_2005.pdf</w:t>
              </w:r>
            </w:hyperlink>
            <w:r w:rsidR="006D46CE" w:rsidRPr="00FA2C36">
              <w:rPr>
                <w:rFonts w:ascii="Calibri" w:hAnsi="Calibri"/>
                <w:sz w:val="24"/>
                <w:szCs w:val="24"/>
              </w:rPr>
              <w:t xml:space="preserve"> </w:t>
            </w:r>
          </w:p>
        </w:tc>
      </w:tr>
      <w:tr w:rsidR="006D46CE" w:rsidRPr="00604992" w:rsidTr="0020106A">
        <w:trPr>
          <w:trHeight w:val="525"/>
        </w:trPr>
        <w:tc>
          <w:tcPr>
            <w:tcW w:w="1843" w:type="dxa"/>
            <w:vMerge/>
          </w:tcPr>
          <w:p w:rsidR="006D46CE" w:rsidRPr="00604992" w:rsidRDefault="006D46CE" w:rsidP="00B706C1">
            <w:pPr>
              <w:rPr>
                <w:rFonts w:cstheme="minorHAnsi"/>
                <w:color w:val="000000" w:themeColor="text1"/>
                <w:sz w:val="24"/>
                <w:szCs w:val="24"/>
                <w:shd w:val="clear" w:color="auto" w:fill="FFFFFF"/>
              </w:rPr>
            </w:pPr>
          </w:p>
        </w:tc>
        <w:tc>
          <w:tcPr>
            <w:tcW w:w="1701" w:type="dxa"/>
          </w:tcPr>
          <w:p w:rsidR="006D46CE" w:rsidRPr="00604992" w:rsidRDefault="006D46CE" w:rsidP="00B80AA2">
            <w:pPr>
              <w:rPr>
                <w:rFonts w:eastAsia="Times New Roman" w:cstheme="minorHAnsi"/>
                <w:color w:val="000000" w:themeColor="text1"/>
                <w:kern w:val="36"/>
                <w:sz w:val="24"/>
                <w:szCs w:val="24"/>
                <w:lang w:eastAsia="en-IE"/>
              </w:rPr>
            </w:pPr>
            <w:r w:rsidRPr="00604992">
              <w:rPr>
                <w:rFonts w:eastAsia="Times New Roman" w:cstheme="minorHAnsi"/>
                <w:color w:val="000000" w:themeColor="text1"/>
                <w:kern w:val="36"/>
                <w:sz w:val="24"/>
                <w:szCs w:val="24"/>
                <w:lang w:eastAsia="en-IE"/>
              </w:rPr>
              <w:t>Online Course</w:t>
            </w:r>
          </w:p>
        </w:tc>
        <w:tc>
          <w:tcPr>
            <w:tcW w:w="4536" w:type="dxa"/>
          </w:tcPr>
          <w:p w:rsidR="006D46CE" w:rsidRPr="00604992" w:rsidRDefault="006D46CE" w:rsidP="00B80AA2">
            <w:pPr>
              <w:rPr>
                <w:rFonts w:cstheme="minorHAnsi"/>
                <w:i/>
                <w:color w:val="000000" w:themeColor="text1"/>
                <w:sz w:val="24"/>
                <w:szCs w:val="24"/>
              </w:rPr>
            </w:pPr>
            <w:r w:rsidRPr="00604992">
              <w:rPr>
                <w:rFonts w:cstheme="minorHAnsi"/>
                <w:color w:val="000000" w:themeColor="text1"/>
                <w:sz w:val="24"/>
                <w:szCs w:val="24"/>
              </w:rPr>
              <w:t>Free health and safety courses for different sectors of employment</w:t>
            </w:r>
            <w:r>
              <w:rPr>
                <w:rFonts w:cstheme="minorHAnsi"/>
                <w:color w:val="000000" w:themeColor="text1"/>
                <w:sz w:val="24"/>
                <w:szCs w:val="24"/>
              </w:rPr>
              <w:t>.</w:t>
            </w:r>
          </w:p>
        </w:tc>
        <w:tc>
          <w:tcPr>
            <w:tcW w:w="2268" w:type="dxa"/>
          </w:tcPr>
          <w:p w:rsidR="006D46CE" w:rsidRPr="00604992" w:rsidRDefault="006D46CE" w:rsidP="00B80AA2">
            <w:pPr>
              <w:tabs>
                <w:tab w:val="center" w:pos="1026"/>
              </w:tabs>
              <w:rPr>
                <w:rFonts w:cstheme="minorHAnsi"/>
                <w:color w:val="000000" w:themeColor="text1"/>
                <w:sz w:val="24"/>
                <w:szCs w:val="24"/>
              </w:rPr>
            </w:pPr>
            <w:r w:rsidRPr="00604992">
              <w:rPr>
                <w:rFonts w:cstheme="minorHAnsi"/>
                <w:color w:val="000000" w:themeColor="text1"/>
                <w:sz w:val="24"/>
                <w:szCs w:val="24"/>
              </w:rPr>
              <w:t>HSA</w:t>
            </w:r>
          </w:p>
        </w:tc>
        <w:tc>
          <w:tcPr>
            <w:tcW w:w="3686" w:type="dxa"/>
          </w:tcPr>
          <w:p w:rsidR="006D46CE" w:rsidRDefault="00A06C5A" w:rsidP="00B80AA2">
            <w:hyperlink r:id="rId22" w:history="1">
              <w:r w:rsidR="006D46CE" w:rsidRPr="00FA2C36">
                <w:rPr>
                  <w:rStyle w:val="Hyperlink"/>
                  <w:rFonts w:ascii="Calibri" w:hAnsi="Calibri"/>
                  <w:sz w:val="24"/>
                  <w:szCs w:val="24"/>
                </w:rPr>
                <w:t>https://hsalearning.ie/mod/page/view.php?id=14</w:t>
              </w:r>
            </w:hyperlink>
            <w:r w:rsidR="006D46CE" w:rsidRPr="00FA2C36">
              <w:rPr>
                <w:rFonts w:ascii="Calibri" w:hAnsi="Calibri"/>
                <w:sz w:val="24"/>
                <w:szCs w:val="24"/>
              </w:rPr>
              <w:t xml:space="preserve"> </w:t>
            </w:r>
          </w:p>
        </w:tc>
      </w:tr>
      <w:tr w:rsidR="006D46CE" w:rsidRPr="00604992" w:rsidTr="002B44A8">
        <w:trPr>
          <w:trHeight w:val="1320"/>
        </w:trPr>
        <w:tc>
          <w:tcPr>
            <w:tcW w:w="1843" w:type="dxa"/>
            <w:vMerge/>
          </w:tcPr>
          <w:p w:rsidR="006D46CE" w:rsidRPr="00604992" w:rsidRDefault="006D46CE" w:rsidP="00B706C1">
            <w:pPr>
              <w:rPr>
                <w:rFonts w:cstheme="minorHAnsi"/>
                <w:color w:val="000000" w:themeColor="text1"/>
                <w:sz w:val="24"/>
                <w:szCs w:val="24"/>
                <w:shd w:val="clear" w:color="auto" w:fill="FFFFFF"/>
              </w:rPr>
            </w:pPr>
          </w:p>
        </w:tc>
        <w:tc>
          <w:tcPr>
            <w:tcW w:w="1701" w:type="dxa"/>
          </w:tcPr>
          <w:p w:rsidR="006D46CE" w:rsidRDefault="006D46CE" w:rsidP="006D46CE">
            <w:pPr>
              <w:rPr>
                <w:rFonts w:eastAsia="Times New Roman" w:cstheme="minorHAnsi"/>
                <w:color w:val="000000" w:themeColor="text1"/>
                <w:kern w:val="36"/>
                <w:sz w:val="24"/>
                <w:szCs w:val="24"/>
                <w:lang w:eastAsia="en-IE"/>
              </w:rPr>
            </w:pPr>
            <w:r w:rsidRPr="006D46CE">
              <w:rPr>
                <w:rFonts w:eastAsia="Times New Roman" w:cstheme="minorHAnsi"/>
                <w:color w:val="000000" w:themeColor="text1"/>
                <w:kern w:val="36"/>
                <w:sz w:val="24"/>
                <w:szCs w:val="24"/>
                <w:lang w:eastAsia="en-IE"/>
              </w:rPr>
              <w:t>PDF/Booklet</w:t>
            </w:r>
          </w:p>
        </w:tc>
        <w:tc>
          <w:tcPr>
            <w:tcW w:w="4536" w:type="dxa"/>
          </w:tcPr>
          <w:p w:rsidR="006D46CE" w:rsidRPr="006D46CE" w:rsidRDefault="006D46CE" w:rsidP="006D46CE">
            <w:pPr>
              <w:rPr>
                <w:rFonts w:cstheme="minorHAnsi"/>
                <w:color w:val="000000" w:themeColor="text1"/>
                <w:sz w:val="24"/>
                <w:szCs w:val="24"/>
              </w:rPr>
            </w:pPr>
            <w:r w:rsidRPr="006D46CE">
              <w:rPr>
                <w:rFonts w:cstheme="minorHAnsi"/>
                <w:color w:val="000000" w:themeColor="text1"/>
                <w:sz w:val="24"/>
                <w:szCs w:val="24"/>
              </w:rPr>
              <w:t xml:space="preserve">Health and Safety Matters for Students Embarking on Work Experience. </w:t>
            </w:r>
          </w:p>
          <w:p w:rsidR="006D46CE" w:rsidRPr="00604992" w:rsidRDefault="006D46CE" w:rsidP="006D46CE">
            <w:pPr>
              <w:rPr>
                <w:rFonts w:cstheme="minorHAnsi"/>
                <w:color w:val="000000" w:themeColor="text1"/>
                <w:sz w:val="24"/>
                <w:szCs w:val="24"/>
              </w:rPr>
            </w:pPr>
            <w:r w:rsidRPr="006D46CE">
              <w:rPr>
                <w:rFonts w:cstheme="minorHAnsi"/>
                <w:color w:val="000000" w:themeColor="text1"/>
                <w:sz w:val="24"/>
                <w:szCs w:val="24"/>
              </w:rPr>
              <w:t>Short Guide for Teachers</w:t>
            </w:r>
          </w:p>
        </w:tc>
        <w:tc>
          <w:tcPr>
            <w:tcW w:w="2268" w:type="dxa"/>
          </w:tcPr>
          <w:p w:rsidR="006D46CE" w:rsidRPr="00604992" w:rsidRDefault="006D46CE" w:rsidP="006D46CE">
            <w:pPr>
              <w:tabs>
                <w:tab w:val="center" w:pos="1026"/>
              </w:tabs>
              <w:rPr>
                <w:rFonts w:cstheme="minorHAnsi"/>
                <w:color w:val="000000" w:themeColor="text1"/>
                <w:sz w:val="24"/>
                <w:szCs w:val="24"/>
              </w:rPr>
            </w:pPr>
            <w:r w:rsidRPr="006D46CE">
              <w:rPr>
                <w:rFonts w:cstheme="minorHAnsi"/>
                <w:color w:val="000000" w:themeColor="text1"/>
                <w:sz w:val="24"/>
                <w:szCs w:val="24"/>
              </w:rPr>
              <w:t>HSA</w:t>
            </w:r>
          </w:p>
        </w:tc>
        <w:tc>
          <w:tcPr>
            <w:tcW w:w="3686" w:type="dxa"/>
          </w:tcPr>
          <w:p w:rsidR="006D46CE" w:rsidRDefault="00A06C5A" w:rsidP="00B80AA2">
            <w:pPr>
              <w:pStyle w:val="Heading3"/>
              <w:outlineLvl w:val="2"/>
              <w:rPr>
                <w:rFonts w:ascii="Calibri" w:hAnsi="Calibri"/>
                <w:sz w:val="24"/>
                <w:szCs w:val="24"/>
              </w:rPr>
            </w:pPr>
            <w:hyperlink r:id="rId23" w:history="1">
              <w:r w:rsidR="006D46CE" w:rsidRPr="0051701E">
                <w:rPr>
                  <w:rStyle w:val="Hyperlink"/>
                  <w:rFonts w:asciiTheme="minorHAnsi" w:hAnsiTheme="minorHAnsi"/>
                  <w:b w:val="0"/>
                  <w:sz w:val="24"/>
                  <w:szCs w:val="24"/>
                </w:rPr>
                <w:t>http://www.hsa.ie/eng/Publications_and_Forms/Publications/Safety_and_Health_Management/work_experience.pdf</w:t>
              </w:r>
            </w:hyperlink>
          </w:p>
        </w:tc>
      </w:tr>
      <w:tr w:rsidR="006D46CE" w:rsidRPr="00604992" w:rsidTr="00243284">
        <w:trPr>
          <w:trHeight w:val="900"/>
        </w:trPr>
        <w:tc>
          <w:tcPr>
            <w:tcW w:w="1843" w:type="dxa"/>
            <w:vMerge/>
          </w:tcPr>
          <w:p w:rsidR="006D46CE" w:rsidRPr="00604992" w:rsidRDefault="006D46CE" w:rsidP="00B706C1">
            <w:pPr>
              <w:rPr>
                <w:rFonts w:cstheme="minorHAnsi"/>
                <w:color w:val="000000" w:themeColor="text1"/>
                <w:sz w:val="24"/>
                <w:szCs w:val="24"/>
                <w:shd w:val="clear" w:color="auto" w:fill="FFFFFF"/>
              </w:rPr>
            </w:pPr>
          </w:p>
        </w:tc>
        <w:tc>
          <w:tcPr>
            <w:tcW w:w="1701" w:type="dxa"/>
          </w:tcPr>
          <w:p w:rsidR="006D46CE" w:rsidRPr="00604992" w:rsidRDefault="006D46CE" w:rsidP="00243284">
            <w:pPr>
              <w:rPr>
                <w:rFonts w:eastAsia="Times New Roman" w:cstheme="minorHAnsi"/>
                <w:color w:val="000000" w:themeColor="text1"/>
                <w:kern w:val="36"/>
                <w:sz w:val="24"/>
                <w:szCs w:val="24"/>
                <w:lang w:eastAsia="en-IE"/>
              </w:rPr>
            </w:pPr>
            <w:r w:rsidRPr="002211B1">
              <w:rPr>
                <w:rFonts w:eastAsia="Times New Roman" w:cstheme="minorHAnsi"/>
                <w:color w:val="000000" w:themeColor="text1"/>
                <w:kern w:val="36"/>
                <w:sz w:val="24"/>
                <w:szCs w:val="24"/>
                <w:lang w:eastAsia="en-IE"/>
              </w:rPr>
              <w:t>PDF/Full Act</w:t>
            </w:r>
          </w:p>
        </w:tc>
        <w:tc>
          <w:tcPr>
            <w:tcW w:w="4536" w:type="dxa"/>
          </w:tcPr>
          <w:p w:rsidR="006D46CE" w:rsidRPr="00604992" w:rsidRDefault="006D46CE" w:rsidP="006D46CE">
            <w:pPr>
              <w:rPr>
                <w:rFonts w:cstheme="minorHAnsi"/>
                <w:i/>
                <w:color w:val="000000" w:themeColor="text1"/>
                <w:sz w:val="24"/>
                <w:szCs w:val="24"/>
              </w:rPr>
            </w:pPr>
            <w:r w:rsidRPr="006D46CE">
              <w:rPr>
                <w:rFonts w:cstheme="minorHAnsi"/>
                <w:i/>
                <w:color w:val="000000" w:themeColor="text1"/>
                <w:sz w:val="24"/>
                <w:szCs w:val="24"/>
              </w:rPr>
              <w:t>Employment Equality Act 1998, revised, updated to 7 March 2016.</w:t>
            </w:r>
          </w:p>
        </w:tc>
        <w:tc>
          <w:tcPr>
            <w:tcW w:w="2268" w:type="dxa"/>
          </w:tcPr>
          <w:p w:rsidR="006D46CE" w:rsidRPr="00604992" w:rsidRDefault="006D46CE" w:rsidP="00243284">
            <w:pPr>
              <w:rPr>
                <w:rFonts w:cstheme="minorHAnsi"/>
                <w:color w:val="000000" w:themeColor="text1"/>
                <w:sz w:val="24"/>
                <w:szCs w:val="24"/>
              </w:rPr>
            </w:pPr>
            <w:r w:rsidRPr="00604992">
              <w:rPr>
                <w:rFonts w:cstheme="minorHAnsi"/>
                <w:color w:val="000000" w:themeColor="text1"/>
                <w:sz w:val="24"/>
                <w:szCs w:val="24"/>
              </w:rPr>
              <w:t>Law Reform Commission</w:t>
            </w:r>
          </w:p>
        </w:tc>
        <w:tc>
          <w:tcPr>
            <w:tcW w:w="3686" w:type="dxa"/>
          </w:tcPr>
          <w:p w:rsidR="006D46CE" w:rsidRDefault="00A06C5A" w:rsidP="006D46CE">
            <w:hyperlink r:id="rId24" w:history="1">
              <w:r w:rsidR="006D46CE" w:rsidRPr="004A3EC5">
                <w:rPr>
                  <w:rStyle w:val="Hyperlink"/>
                </w:rPr>
                <w:t>http://www.lawreform.ie/_fileupload/RevisedActs/WithAnnotations/EN_ACT_1998_0021.PDF</w:t>
              </w:r>
            </w:hyperlink>
            <w:r w:rsidR="006D46CE">
              <w:t xml:space="preserve"> </w:t>
            </w:r>
          </w:p>
        </w:tc>
      </w:tr>
      <w:tr w:rsidR="00243284" w:rsidRPr="00604992" w:rsidTr="00243284">
        <w:trPr>
          <w:trHeight w:val="870"/>
        </w:trPr>
        <w:tc>
          <w:tcPr>
            <w:tcW w:w="1843" w:type="dxa"/>
            <w:vMerge w:val="restart"/>
          </w:tcPr>
          <w:p w:rsidR="00243284" w:rsidRPr="00604992" w:rsidRDefault="00243284" w:rsidP="00B706C1">
            <w:pPr>
              <w:rPr>
                <w:rFonts w:cstheme="minorHAnsi"/>
                <w:color w:val="000000" w:themeColor="text1"/>
                <w:sz w:val="24"/>
                <w:szCs w:val="24"/>
                <w:shd w:val="clear" w:color="auto" w:fill="FFFFFF"/>
              </w:rPr>
            </w:pPr>
            <w:r w:rsidRPr="00604992">
              <w:rPr>
                <w:rFonts w:cstheme="minorHAnsi"/>
                <w:color w:val="000000" w:themeColor="text1"/>
                <w:sz w:val="24"/>
                <w:szCs w:val="24"/>
                <w:shd w:val="clear" w:color="auto" w:fill="FFFFFF"/>
              </w:rPr>
              <w:t>Equality Legislation</w:t>
            </w:r>
          </w:p>
        </w:tc>
        <w:tc>
          <w:tcPr>
            <w:tcW w:w="1701" w:type="dxa"/>
          </w:tcPr>
          <w:p w:rsidR="00243284" w:rsidRPr="00604992" w:rsidRDefault="00243284" w:rsidP="00243284">
            <w:pPr>
              <w:rPr>
                <w:rFonts w:eastAsia="Times New Roman" w:cstheme="minorHAnsi"/>
                <w:color w:val="000000" w:themeColor="text1"/>
                <w:kern w:val="36"/>
                <w:sz w:val="24"/>
                <w:szCs w:val="24"/>
                <w:lang w:val="de-DE" w:eastAsia="en-IE"/>
              </w:rPr>
            </w:pPr>
            <w:r w:rsidRPr="002211B1">
              <w:rPr>
                <w:rFonts w:eastAsia="Times New Roman" w:cstheme="minorHAnsi"/>
                <w:color w:val="000000" w:themeColor="text1"/>
                <w:kern w:val="36"/>
                <w:sz w:val="24"/>
                <w:szCs w:val="24"/>
                <w:lang w:eastAsia="en-IE"/>
              </w:rPr>
              <w:t>PDF/B</w:t>
            </w:r>
            <w:r>
              <w:rPr>
                <w:rFonts w:eastAsia="Times New Roman" w:cstheme="minorHAnsi"/>
                <w:color w:val="000000" w:themeColor="text1"/>
                <w:kern w:val="36"/>
                <w:sz w:val="24"/>
                <w:szCs w:val="24"/>
                <w:lang w:eastAsia="en-IE"/>
              </w:rPr>
              <w:t>ooklet</w:t>
            </w:r>
          </w:p>
        </w:tc>
        <w:tc>
          <w:tcPr>
            <w:tcW w:w="4536" w:type="dxa"/>
          </w:tcPr>
          <w:p w:rsidR="00243284" w:rsidRPr="00604992" w:rsidRDefault="00243284" w:rsidP="00243284">
            <w:pPr>
              <w:rPr>
                <w:rFonts w:cstheme="minorHAnsi"/>
                <w:color w:val="000000" w:themeColor="text1"/>
                <w:sz w:val="24"/>
                <w:szCs w:val="24"/>
              </w:rPr>
            </w:pPr>
            <w:r w:rsidRPr="00604992">
              <w:rPr>
                <w:rFonts w:cstheme="minorHAnsi"/>
                <w:i/>
                <w:color w:val="000000" w:themeColor="text1"/>
                <w:sz w:val="24"/>
                <w:szCs w:val="24"/>
              </w:rPr>
              <w:t>Your Employment Equality Rights Explained</w:t>
            </w:r>
            <w:r>
              <w:rPr>
                <w:rFonts w:cstheme="minorHAnsi"/>
                <w:i/>
                <w:color w:val="000000" w:themeColor="text1"/>
                <w:sz w:val="24"/>
                <w:szCs w:val="24"/>
              </w:rPr>
              <w:t>.</w:t>
            </w:r>
          </w:p>
        </w:tc>
        <w:tc>
          <w:tcPr>
            <w:tcW w:w="2268" w:type="dxa"/>
          </w:tcPr>
          <w:p w:rsidR="00243284" w:rsidRPr="00604992" w:rsidRDefault="00243284" w:rsidP="00243284">
            <w:pPr>
              <w:rPr>
                <w:rFonts w:cstheme="minorHAnsi"/>
                <w:color w:val="000000" w:themeColor="text1"/>
                <w:sz w:val="24"/>
                <w:szCs w:val="24"/>
              </w:rPr>
            </w:pPr>
            <w:r w:rsidRPr="00604992">
              <w:rPr>
                <w:rFonts w:cstheme="minorHAnsi"/>
                <w:color w:val="000000" w:themeColor="text1"/>
                <w:sz w:val="24"/>
                <w:szCs w:val="24"/>
              </w:rPr>
              <w:t>Irish Human Rights and Equality Commission (IHREC)</w:t>
            </w:r>
          </w:p>
        </w:tc>
        <w:tc>
          <w:tcPr>
            <w:tcW w:w="3686" w:type="dxa"/>
          </w:tcPr>
          <w:p w:rsidR="00243284" w:rsidRPr="00604992" w:rsidRDefault="00A06C5A" w:rsidP="00243284">
            <w:pPr>
              <w:rPr>
                <w:sz w:val="24"/>
                <w:szCs w:val="24"/>
              </w:rPr>
            </w:pPr>
            <w:hyperlink r:id="rId25" w:history="1">
              <w:r w:rsidR="00243284" w:rsidRPr="00604992">
                <w:rPr>
                  <w:rStyle w:val="Hyperlink"/>
                  <w:sz w:val="24"/>
                  <w:szCs w:val="24"/>
                </w:rPr>
                <w:t>http://www.ihrec.ie/download/pdf/ihrec_employment_equality_rights_explained.pdf</w:t>
              </w:r>
            </w:hyperlink>
            <w:r w:rsidR="00243284" w:rsidRPr="00604992">
              <w:rPr>
                <w:sz w:val="24"/>
                <w:szCs w:val="24"/>
              </w:rPr>
              <w:t xml:space="preserve"> </w:t>
            </w:r>
          </w:p>
        </w:tc>
      </w:tr>
      <w:tr w:rsidR="00243284" w:rsidRPr="00604992" w:rsidTr="006D46CE">
        <w:trPr>
          <w:trHeight w:val="906"/>
        </w:trPr>
        <w:tc>
          <w:tcPr>
            <w:tcW w:w="1843" w:type="dxa"/>
            <w:vMerge/>
          </w:tcPr>
          <w:p w:rsidR="00243284" w:rsidRPr="00604992" w:rsidRDefault="00243284" w:rsidP="00B706C1">
            <w:pPr>
              <w:rPr>
                <w:rFonts w:cstheme="minorHAnsi"/>
                <w:color w:val="000000" w:themeColor="text1"/>
                <w:sz w:val="24"/>
                <w:szCs w:val="24"/>
                <w:shd w:val="clear" w:color="auto" w:fill="FFFFFF"/>
              </w:rPr>
            </w:pPr>
          </w:p>
        </w:tc>
        <w:tc>
          <w:tcPr>
            <w:tcW w:w="1701" w:type="dxa"/>
          </w:tcPr>
          <w:p w:rsidR="00243284" w:rsidRPr="002211B1" w:rsidRDefault="00243284" w:rsidP="00243284">
            <w:pPr>
              <w:rPr>
                <w:rFonts w:eastAsia="Times New Roman" w:cstheme="minorHAnsi"/>
                <w:color w:val="000000" w:themeColor="text1"/>
                <w:kern w:val="36"/>
                <w:sz w:val="24"/>
                <w:szCs w:val="24"/>
                <w:lang w:eastAsia="en-IE"/>
              </w:rPr>
            </w:pPr>
            <w:r w:rsidRPr="002211B1">
              <w:rPr>
                <w:rFonts w:eastAsia="Times New Roman" w:cstheme="minorHAnsi"/>
                <w:color w:val="000000" w:themeColor="text1"/>
                <w:kern w:val="36"/>
                <w:sz w:val="24"/>
                <w:szCs w:val="24"/>
                <w:lang w:eastAsia="en-IE"/>
              </w:rPr>
              <w:t>PDF/Full A</w:t>
            </w:r>
            <w:r>
              <w:rPr>
                <w:rFonts w:eastAsia="Times New Roman" w:cstheme="minorHAnsi"/>
                <w:color w:val="000000" w:themeColor="text1"/>
                <w:kern w:val="36"/>
                <w:sz w:val="24"/>
                <w:szCs w:val="24"/>
                <w:lang w:eastAsia="en-IE"/>
              </w:rPr>
              <w:t>ct</w:t>
            </w:r>
          </w:p>
        </w:tc>
        <w:tc>
          <w:tcPr>
            <w:tcW w:w="4536" w:type="dxa"/>
          </w:tcPr>
          <w:p w:rsidR="00243284" w:rsidRPr="00604992" w:rsidRDefault="00243284" w:rsidP="00243284">
            <w:pPr>
              <w:rPr>
                <w:rFonts w:cstheme="minorHAnsi"/>
                <w:color w:val="000000" w:themeColor="text1"/>
                <w:sz w:val="24"/>
                <w:szCs w:val="24"/>
              </w:rPr>
            </w:pPr>
            <w:r w:rsidRPr="00604992">
              <w:rPr>
                <w:rFonts w:cstheme="minorHAnsi"/>
                <w:i/>
                <w:color w:val="000000" w:themeColor="text1"/>
                <w:sz w:val="24"/>
                <w:szCs w:val="24"/>
              </w:rPr>
              <w:t>Equal Status Act 2000, revised, updated to 1</w:t>
            </w:r>
            <w:r w:rsidRPr="00604992">
              <w:rPr>
                <w:rFonts w:cstheme="minorHAnsi"/>
                <w:color w:val="000000" w:themeColor="text1"/>
                <w:sz w:val="24"/>
                <w:szCs w:val="24"/>
              </w:rPr>
              <w:t xml:space="preserve"> </w:t>
            </w:r>
            <w:r>
              <w:rPr>
                <w:rFonts w:cstheme="minorHAnsi"/>
                <w:i/>
                <w:color w:val="000000" w:themeColor="text1"/>
                <w:sz w:val="24"/>
                <w:szCs w:val="24"/>
              </w:rPr>
              <w:t>January 201</w:t>
            </w:r>
            <w:r w:rsidRPr="00604992">
              <w:rPr>
                <w:rFonts w:cstheme="minorHAnsi"/>
                <w:i/>
                <w:color w:val="000000" w:themeColor="text1"/>
                <w:sz w:val="24"/>
                <w:szCs w:val="24"/>
              </w:rPr>
              <w:t>6</w:t>
            </w:r>
            <w:r>
              <w:rPr>
                <w:rFonts w:cstheme="minorHAnsi"/>
                <w:i/>
                <w:color w:val="000000" w:themeColor="text1"/>
                <w:sz w:val="24"/>
                <w:szCs w:val="24"/>
              </w:rPr>
              <w:t>.</w:t>
            </w:r>
          </w:p>
        </w:tc>
        <w:tc>
          <w:tcPr>
            <w:tcW w:w="2268" w:type="dxa"/>
          </w:tcPr>
          <w:p w:rsidR="00243284" w:rsidRPr="00604992" w:rsidRDefault="00243284" w:rsidP="00243284">
            <w:pPr>
              <w:rPr>
                <w:rFonts w:cstheme="minorHAnsi"/>
                <w:color w:val="000000" w:themeColor="text1"/>
                <w:sz w:val="24"/>
                <w:szCs w:val="24"/>
              </w:rPr>
            </w:pPr>
            <w:r w:rsidRPr="00604992">
              <w:rPr>
                <w:rFonts w:cstheme="minorHAnsi"/>
                <w:color w:val="000000" w:themeColor="text1"/>
                <w:sz w:val="24"/>
                <w:szCs w:val="24"/>
              </w:rPr>
              <w:t>Law Reform Commission</w:t>
            </w:r>
          </w:p>
        </w:tc>
        <w:tc>
          <w:tcPr>
            <w:tcW w:w="3686" w:type="dxa"/>
          </w:tcPr>
          <w:p w:rsidR="00243284" w:rsidRPr="00604992" w:rsidRDefault="00A06C5A" w:rsidP="00243284">
            <w:pPr>
              <w:rPr>
                <w:sz w:val="24"/>
                <w:szCs w:val="24"/>
              </w:rPr>
            </w:pPr>
            <w:hyperlink r:id="rId26" w:history="1">
              <w:r w:rsidR="00243284" w:rsidRPr="00604992">
                <w:rPr>
                  <w:rStyle w:val="Hyperlink"/>
                  <w:sz w:val="24"/>
                  <w:szCs w:val="24"/>
                </w:rPr>
                <w:t>http://www.lawreform.ie/_fileupload/RevisedActs/WithAnnotations/EN_ACT_2000_0008.PDF</w:t>
              </w:r>
            </w:hyperlink>
            <w:r w:rsidR="00243284" w:rsidRPr="00604992">
              <w:rPr>
                <w:sz w:val="24"/>
                <w:szCs w:val="24"/>
              </w:rPr>
              <w:t xml:space="preserve"> </w:t>
            </w:r>
          </w:p>
        </w:tc>
      </w:tr>
      <w:tr w:rsidR="00243284" w:rsidRPr="00604992" w:rsidTr="006C3389">
        <w:trPr>
          <w:trHeight w:val="519"/>
        </w:trPr>
        <w:tc>
          <w:tcPr>
            <w:tcW w:w="1843" w:type="dxa"/>
            <w:vMerge/>
          </w:tcPr>
          <w:p w:rsidR="00243284" w:rsidRPr="00604992" w:rsidRDefault="00243284" w:rsidP="00B706C1">
            <w:pPr>
              <w:rPr>
                <w:rFonts w:cstheme="minorHAnsi"/>
                <w:color w:val="000000" w:themeColor="text1"/>
                <w:sz w:val="24"/>
                <w:szCs w:val="24"/>
                <w:shd w:val="clear" w:color="auto" w:fill="FFFFFF"/>
              </w:rPr>
            </w:pPr>
          </w:p>
        </w:tc>
        <w:tc>
          <w:tcPr>
            <w:tcW w:w="1701" w:type="dxa"/>
          </w:tcPr>
          <w:p w:rsidR="00243284" w:rsidRPr="002211B1" w:rsidRDefault="00243284" w:rsidP="00243284">
            <w:pPr>
              <w:rPr>
                <w:rFonts w:eastAsia="Times New Roman" w:cstheme="minorHAnsi"/>
                <w:color w:val="000000" w:themeColor="text1"/>
                <w:kern w:val="36"/>
                <w:sz w:val="24"/>
                <w:szCs w:val="24"/>
                <w:lang w:eastAsia="en-IE"/>
              </w:rPr>
            </w:pPr>
            <w:r w:rsidRPr="002211B1">
              <w:rPr>
                <w:rFonts w:eastAsia="Times New Roman" w:cstheme="minorHAnsi"/>
                <w:color w:val="000000" w:themeColor="text1"/>
                <w:kern w:val="36"/>
                <w:sz w:val="24"/>
                <w:szCs w:val="24"/>
                <w:lang w:eastAsia="en-IE"/>
              </w:rPr>
              <w:t>PDF/B</w:t>
            </w:r>
            <w:r>
              <w:rPr>
                <w:rFonts w:eastAsia="Times New Roman" w:cstheme="minorHAnsi"/>
                <w:color w:val="000000" w:themeColor="text1"/>
                <w:kern w:val="36"/>
                <w:sz w:val="24"/>
                <w:szCs w:val="24"/>
                <w:lang w:eastAsia="en-IE"/>
              </w:rPr>
              <w:t>ooklet</w:t>
            </w:r>
          </w:p>
        </w:tc>
        <w:tc>
          <w:tcPr>
            <w:tcW w:w="4536" w:type="dxa"/>
          </w:tcPr>
          <w:p w:rsidR="00243284" w:rsidRPr="006C3389" w:rsidRDefault="00243284" w:rsidP="006C3389">
            <w:pPr>
              <w:rPr>
                <w:rFonts w:cstheme="minorHAnsi"/>
                <w:i/>
                <w:color w:val="000000" w:themeColor="text1"/>
                <w:sz w:val="24"/>
                <w:szCs w:val="24"/>
              </w:rPr>
            </w:pPr>
            <w:r w:rsidRPr="00604992">
              <w:rPr>
                <w:rFonts w:cstheme="minorHAnsi"/>
                <w:i/>
                <w:color w:val="000000" w:themeColor="text1"/>
                <w:sz w:val="24"/>
                <w:szCs w:val="24"/>
              </w:rPr>
              <w:t>Your Equal Status Rights Explained</w:t>
            </w:r>
            <w:r>
              <w:rPr>
                <w:rFonts w:cstheme="minorHAnsi"/>
                <w:i/>
                <w:color w:val="000000" w:themeColor="text1"/>
                <w:sz w:val="24"/>
                <w:szCs w:val="24"/>
              </w:rPr>
              <w:t>.</w:t>
            </w:r>
            <w:r w:rsidR="006C3389">
              <w:rPr>
                <w:rFonts w:cstheme="minorHAnsi"/>
                <w:i/>
                <w:color w:val="000000" w:themeColor="text1"/>
                <w:sz w:val="24"/>
                <w:szCs w:val="24"/>
              </w:rPr>
              <w:t xml:space="preserve">  Guide to the Equal Status </w:t>
            </w:r>
            <w:r w:rsidR="006C3389" w:rsidRPr="006C3389">
              <w:rPr>
                <w:rFonts w:cstheme="minorHAnsi"/>
                <w:i/>
                <w:color w:val="000000" w:themeColor="text1"/>
                <w:sz w:val="24"/>
                <w:szCs w:val="24"/>
              </w:rPr>
              <w:t>Acts 2000-2012</w:t>
            </w:r>
          </w:p>
        </w:tc>
        <w:tc>
          <w:tcPr>
            <w:tcW w:w="2268" w:type="dxa"/>
          </w:tcPr>
          <w:p w:rsidR="00243284" w:rsidRPr="00604992" w:rsidRDefault="00243284" w:rsidP="00243284">
            <w:pPr>
              <w:rPr>
                <w:rFonts w:cstheme="minorHAnsi"/>
                <w:color w:val="000000" w:themeColor="text1"/>
                <w:sz w:val="24"/>
                <w:szCs w:val="24"/>
              </w:rPr>
            </w:pPr>
            <w:r w:rsidRPr="00604992">
              <w:rPr>
                <w:rFonts w:cstheme="minorHAnsi"/>
                <w:color w:val="000000" w:themeColor="text1"/>
                <w:sz w:val="24"/>
                <w:szCs w:val="24"/>
              </w:rPr>
              <w:t>Irish Human Rights and Equality Commission (IHREC)</w:t>
            </w:r>
          </w:p>
        </w:tc>
        <w:tc>
          <w:tcPr>
            <w:tcW w:w="3686" w:type="dxa"/>
          </w:tcPr>
          <w:p w:rsidR="00243284" w:rsidRDefault="00A06C5A" w:rsidP="00243284">
            <w:hyperlink r:id="rId27" w:history="1">
              <w:r w:rsidR="00243284" w:rsidRPr="00604992">
                <w:rPr>
                  <w:rStyle w:val="Hyperlink"/>
                  <w:sz w:val="24"/>
                  <w:szCs w:val="24"/>
                </w:rPr>
                <w:t>http://www.ihrec.ie/download/pdf/ihrec_equal_status_rights_explained.pdf</w:t>
              </w:r>
            </w:hyperlink>
            <w:r w:rsidR="00243284" w:rsidRPr="00604992">
              <w:rPr>
                <w:sz w:val="24"/>
                <w:szCs w:val="24"/>
              </w:rPr>
              <w:t xml:space="preserve"> </w:t>
            </w:r>
          </w:p>
        </w:tc>
      </w:tr>
      <w:tr w:rsidR="00243284" w:rsidRPr="00604992" w:rsidTr="00B706C1">
        <w:trPr>
          <w:trHeight w:val="1002"/>
        </w:trPr>
        <w:tc>
          <w:tcPr>
            <w:tcW w:w="1843" w:type="dxa"/>
            <w:vMerge/>
          </w:tcPr>
          <w:p w:rsidR="00243284" w:rsidRPr="00604992" w:rsidRDefault="00243284" w:rsidP="00B706C1">
            <w:pPr>
              <w:rPr>
                <w:rFonts w:cstheme="minorHAnsi"/>
                <w:color w:val="000000" w:themeColor="text1"/>
                <w:sz w:val="24"/>
                <w:szCs w:val="24"/>
                <w:shd w:val="clear" w:color="auto" w:fill="FFFFFF"/>
              </w:rPr>
            </w:pPr>
          </w:p>
        </w:tc>
        <w:tc>
          <w:tcPr>
            <w:tcW w:w="1701" w:type="dxa"/>
          </w:tcPr>
          <w:p w:rsidR="00243284" w:rsidRPr="00604992" w:rsidRDefault="00243284" w:rsidP="006D46CE">
            <w:pPr>
              <w:rPr>
                <w:rFonts w:eastAsia="Times New Roman" w:cstheme="minorHAnsi"/>
                <w:color w:val="000000" w:themeColor="text1"/>
                <w:kern w:val="36"/>
                <w:sz w:val="24"/>
                <w:szCs w:val="24"/>
                <w:lang w:val="de-DE" w:eastAsia="en-IE"/>
              </w:rPr>
            </w:pPr>
            <w:r w:rsidRPr="00604992">
              <w:rPr>
                <w:rFonts w:eastAsia="Times New Roman" w:cstheme="minorHAnsi"/>
                <w:color w:val="000000" w:themeColor="text1"/>
                <w:kern w:val="36"/>
                <w:sz w:val="24"/>
                <w:szCs w:val="24"/>
                <w:lang w:val="de-DE" w:eastAsia="en-IE"/>
              </w:rPr>
              <w:t>Video</w:t>
            </w:r>
          </w:p>
          <w:p w:rsidR="00243284" w:rsidRPr="00604992" w:rsidRDefault="00243284" w:rsidP="006D46CE">
            <w:pPr>
              <w:rPr>
                <w:rFonts w:eastAsia="Times New Roman" w:cstheme="minorHAnsi"/>
                <w:color w:val="000000" w:themeColor="text1"/>
                <w:kern w:val="36"/>
                <w:sz w:val="24"/>
                <w:szCs w:val="24"/>
                <w:lang w:val="de-DE" w:eastAsia="en-IE"/>
              </w:rPr>
            </w:pPr>
          </w:p>
          <w:p w:rsidR="00243284" w:rsidRPr="002211B1" w:rsidRDefault="00243284" w:rsidP="00B706C1">
            <w:pPr>
              <w:rPr>
                <w:rFonts w:eastAsia="Times New Roman" w:cstheme="minorHAnsi"/>
                <w:color w:val="000000" w:themeColor="text1"/>
                <w:kern w:val="36"/>
                <w:sz w:val="24"/>
                <w:szCs w:val="24"/>
                <w:lang w:eastAsia="en-IE"/>
              </w:rPr>
            </w:pPr>
          </w:p>
        </w:tc>
        <w:tc>
          <w:tcPr>
            <w:tcW w:w="4536" w:type="dxa"/>
          </w:tcPr>
          <w:p w:rsidR="00243284" w:rsidRPr="00604992" w:rsidRDefault="00243284" w:rsidP="006D46CE">
            <w:pPr>
              <w:rPr>
                <w:rFonts w:cstheme="minorHAnsi"/>
                <w:i/>
                <w:color w:val="000000" w:themeColor="text1"/>
                <w:sz w:val="24"/>
                <w:szCs w:val="24"/>
              </w:rPr>
            </w:pPr>
            <w:r w:rsidRPr="00604992">
              <w:rPr>
                <w:rFonts w:cstheme="minorHAnsi"/>
                <w:i/>
                <w:color w:val="000000" w:themeColor="text1"/>
                <w:sz w:val="24"/>
                <w:szCs w:val="24"/>
              </w:rPr>
              <w:t xml:space="preserve">The Stand Up at Work </w:t>
            </w:r>
            <w:r w:rsidRPr="00604992">
              <w:rPr>
                <w:rFonts w:cstheme="minorHAnsi"/>
                <w:color w:val="000000" w:themeColor="text1"/>
                <w:sz w:val="24"/>
                <w:szCs w:val="24"/>
              </w:rPr>
              <w:t>video encourages everyone in the workplace to stand up against homophobia and transphobia</w:t>
            </w:r>
            <w:r>
              <w:rPr>
                <w:rFonts w:cstheme="minorHAnsi"/>
                <w:color w:val="000000" w:themeColor="text1"/>
                <w:sz w:val="24"/>
                <w:szCs w:val="24"/>
              </w:rPr>
              <w:t>.</w:t>
            </w:r>
            <w:r w:rsidRPr="00604992">
              <w:rPr>
                <w:rFonts w:cstheme="minorHAnsi"/>
                <w:color w:val="000000" w:themeColor="text1"/>
                <w:sz w:val="24"/>
                <w:szCs w:val="24"/>
              </w:rPr>
              <w:t xml:space="preserve"> </w:t>
            </w:r>
          </w:p>
        </w:tc>
        <w:tc>
          <w:tcPr>
            <w:tcW w:w="2268" w:type="dxa"/>
          </w:tcPr>
          <w:p w:rsidR="00243284" w:rsidRPr="00604992" w:rsidRDefault="00243284" w:rsidP="006D46CE">
            <w:pPr>
              <w:rPr>
                <w:rFonts w:cstheme="minorHAnsi"/>
                <w:color w:val="000000" w:themeColor="text1"/>
                <w:sz w:val="24"/>
                <w:szCs w:val="24"/>
              </w:rPr>
            </w:pPr>
            <w:r w:rsidRPr="00604992">
              <w:rPr>
                <w:rFonts w:cstheme="minorHAnsi"/>
                <w:color w:val="000000" w:themeColor="text1"/>
                <w:sz w:val="24"/>
                <w:szCs w:val="24"/>
              </w:rPr>
              <w:t>Irish Human Rights and Equality Commission (IHREC)</w:t>
            </w:r>
          </w:p>
        </w:tc>
        <w:tc>
          <w:tcPr>
            <w:tcW w:w="3686" w:type="dxa"/>
          </w:tcPr>
          <w:p w:rsidR="00243284" w:rsidRDefault="00A06C5A" w:rsidP="002B44A8">
            <w:hyperlink r:id="rId28" w:history="1">
              <w:r w:rsidR="00243284" w:rsidRPr="00604992">
                <w:rPr>
                  <w:rStyle w:val="Hyperlink"/>
                  <w:sz w:val="24"/>
                  <w:szCs w:val="24"/>
                </w:rPr>
                <w:t>http://www.ihrec.ie/enabling-change/inclusive-workplace.html</w:t>
              </w:r>
            </w:hyperlink>
          </w:p>
        </w:tc>
      </w:tr>
      <w:tr w:rsidR="00330679" w:rsidRPr="00604992" w:rsidTr="00B706C1">
        <w:tc>
          <w:tcPr>
            <w:tcW w:w="1843" w:type="dxa"/>
          </w:tcPr>
          <w:p w:rsidR="00330679" w:rsidRPr="00604992" w:rsidRDefault="00330679" w:rsidP="00B706C1">
            <w:pPr>
              <w:rPr>
                <w:rFonts w:cstheme="minorHAnsi"/>
                <w:color w:val="000000" w:themeColor="text1"/>
                <w:sz w:val="24"/>
                <w:szCs w:val="24"/>
                <w:shd w:val="clear" w:color="auto" w:fill="FFFFFF"/>
              </w:rPr>
            </w:pPr>
            <w:r w:rsidRPr="00604992">
              <w:rPr>
                <w:rFonts w:cstheme="minorHAnsi"/>
                <w:color w:val="000000" w:themeColor="text1"/>
                <w:sz w:val="24"/>
                <w:szCs w:val="24"/>
                <w:shd w:val="clear" w:color="auto" w:fill="FFFFFF"/>
              </w:rPr>
              <w:t>Union Representation</w:t>
            </w:r>
          </w:p>
        </w:tc>
        <w:tc>
          <w:tcPr>
            <w:tcW w:w="1701" w:type="dxa"/>
          </w:tcPr>
          <w:p w:rsidR="00330679" w:rsidRPr="00604992" w:rsidRDefault="00330679" w:rsidP="00B706C1">
            <w:pPr>
              <w:rPr>
                <w:rFonts w:eastAsia="Times New Roman" w:cstheme="minorHAnsi"/>
                <w:color w:val="000000" w:themeColor="text1"/>
                <w:kern w:val="36"/>
                <w:sz w:val="24"/>
                <w:szCs w:val="24"/>
                <w:lang w:eastAsia="en-IE"/>
              </w:rPr>
            </w:pPr>
            <w:r w:rsidRPr="00604992">
              <w:rPr>
                <w:rFonts w:eastAsia="Times New Roman" w:cstheme="minorHAnsi"/>
                <w:color w:val="000000" w:themeColor="text1"/>
                <w:kern w:val="36"/>
                <w:sz w:val="24"/>
                <w:szCs w:val="24"/>
                <w:lang w:eastAsia="en-IE"/>
              </w:rPr>
              <w:t>Webpage</w:t>
            </w:r>
          </w:p>
        </w:tc>
        <w:tc>
          <w:tcPr>
            <w:tcW w:w="4536" w:type="dxa"/>
          </w:tcPr>
          <w:p w:rsidR="00330679" w:rsidRPr="00604992" w:rsidRDefault="00330679" w:rsidP="00B706C1">
            <w:pPr>
              <w:rPr>
                <w:rFonts w:cstheme="minorHAnsi"/>
                <w:color w:val="000000" w:themeColor="text1"/>
                <w:sz w:val="24"/>
                <w:szCs w:val="24"/>
              </w:rPr>
            </w:pPr>
            <w:r w:rsidRPr="00604992">
              <w:rPr>
                <w:rFonts w:cstheme="minorHAnsi"/>
                <w:color w:val="000000" w:themeColor="text1"/>
                <w:sz w:val="24"/>
                <w:szCs w:val="24"/>
              </w:rPr>
              <w:t>We have a legal and constitutiona</w:t>
            </w:r>
            <w:r w:rsidR="00C336E3">
              <w:rPr>
                <w:rFonts w:cstheme="minorHAnsi"/>
                <w:color w:val="000000" w:themeColor="text1"/>
                <w:sz w:val="24"/>
                <w:szCs w:val="24"/>
              </w:rPr>
              <w:t xml:space="preserve">l right to join a </w:t>
            </w:r>
            <w:r w:rsidR="00C6385F">
              <w:rPr>
                <w:rFonts w:cstheme="minorHAnsi"/>
                <w:color w:val="000000" w:themeColor="text1"/>
                <w:sz w:val="24"/>
                <w:szCs w:val="24"/>
              </w:rPr>
              <w:t>union;</w:t>
            </w:r>
            <w:r>
              <w:rPr>
                <w:rFonts w:cstheme="minorHAnsi"/>
                <w:color w:val="000000" w:themeColor="text1"/>
                <w:sz w:val="24"/>
                <w:szCs w:val="24"/>
              </w:rPr>
              <w:t xml:space="preserve"> information here </w:t>
            </w:r>
            <w:r w:rsidRPr="00604992">
              <w:rPr>
                <w:rFonts w:cstheme="minorHAnsi"/>
                <w:color w:val="000000" w:themeColor="text1"/>
                <w:sz w:val="24"/>
                <w:szCs w:val="24"/>
              </w:rPr>
              <w:t>on</w:t>
            </w:r>
            <w:r w:rsidR="00C6385F">
              <w:rPr>
                <w:rFonts w:cstheme="minorHAnsi"/>
                <w:color w:val="000000" w:themeColor="text1"/>
                <w:sz w:val="24"/>
                <w:szCs w:val="24"/>
              </w:rPr>
              <w:t xml:space="preserve"> how to join</w:t>
            </w:r>
            <w:r w:rsidRPr="00604992">
              <w:rPr>
                <w:rFonts w:cstheme="minorHAnsi"/>
                <w:color w:val="000000" w:themeColor="text1"/>
                <w:sz w:val="24"/>
                <w:szCs w:val="24"/>
              </w:rPr>
              <w:t xml:space="preserve"> a union and links to Congress affiliates</w:t>
            </w:r>
            <w:r>
              <w:rPr>
                <w:rFonts w:cstheme="minorHAnsi"/>
                <w:color w:val="000000" w:themeColor="text1"/>
                <w:sz w:val="24"/>
                <w:szCs w:val="24"/>
              </w:rPr>
              <w:t>.</w:t>
            </w:r>
            <w:r w:rsidRPr="00604992">
              <w:rPr>
                <w:rFonts w:cstheme="minorHAnsi"/>
                <w:color w:val="000000" w:themeColor="text1"/>
                <w:sz w:val="24"/>
                <w:szCs w:val="24"/>
              </w:rPr>
              <w:t xml:space="preserve"> </w:t>
            </w:r>
          </w:p>
        </w:tc>
        <w:tc>
          <w:tcPr>
            <w:tcW w:w="2268" w:type="dxa"/>
          </w:tcPr>
          <w:p w:rsidR="00330679" w:rsidRPr="00604992" w:rsidRDefault="00330679" w:rsidP="00B706C1">
            <w:pPr>
              <w:rPr>
                <w:rFonts w:cstheme="minorHAnsi"/>
                <w:color w:val="000000" w:themeColor="text1"/>
                <w:sz w:val="24"/>
                <w:szCs w:val="24"/>
              </w:rPr>
            </w:pPr>
            <w:r w:rsidRPr="00604992">
              <w:rPr>
                <w:rFonts w:cstheme="minorHAnsi"/>
                <w:color w:val="000000" w:themeColor="text1"/>
                <w:sz w:val="24"/>
                <w:szCs w:val="24"/>
              </w:rPr>
              <w:t>Irish Congress of Trade Unions</w:t>
            </w:r>
          </w:p>
        </w:tc>
        <w:tc>
          <w:tcPr>
            <w:tcW w:w="3686" w:type="dxa"/>
          </w:tcPr>
          <w:p w:rsidR="00330679" w:rsidRPr="00604992" w:rsidRDefault="00A06C5A" w:rsidP="00B706C1">
            <w:pPr>
              <w:rPr>
                <w:sz w:val="24"/>
                <w:szCs w:val="24"/>
              </w:rPr>
            </w:pPr>
            <w:hyperlink r:id="rId29" w:history="1">
              <w:r w:rsidR="00330679" w:rsidRPr="00604992">
                <w:rPr>
                  <w:rStyle w:val="Hyperlink"/>
                  <w:sz w:val="24"/>
                  <w:szCs w:val="24"/>
                </w:rPr>
                <w:t>http://www.ictu.ie/joinaunion/</w:t>
              </w:r>
            </w:hyperlink>
            <w:r w:rsidR="00330679" w:rsidRPr="00604992">
              <w:rPr>
                <w:sz w:val="24"/>
                <w:szCs w:val="24"/>
              </w:rPr>
              <w:t xml:space="preserve"> </w:t>
            </w:r>
          </w:p>
        </w:tc>
      </w:tr>
      <w:tr w:rsidR="006D46CE" w:rsidRPr="00604992" w:rsidTr="00243284">
        <w:trPr>
          <w:trHeight w:val="1095"/>
        </w:trPr>
        <w:tc>
          <w:tcPr>
            <w:tcW w:w="1843" w:type="dxa"/>
            <w:vMerge w:val="restart"/>
          </w:tcPr>
          <w:p w:rsidR="006D46CE" w:rsidRPr="00604992" w:rsidRDefault="006D46CE" w:rsidP="00B706C1">
            <w:pPr>
              <w:rPr>
                <w:rFonts w:cstheme="minorHAnsi"/>
                <w:color w:val="000000" w:themeColor="text1"/>
                <w:sz w:val="24"/>
                <w:szCs w:val="24"/>
                <w:shd w:val="clear" w:color="auto" w:fill="FFFFFF"/>
              </w:rPr>
            </w:pPr>
            <w:r w:rsidRPr="00604992">
              <w:rPr>
                <w:rFonts w:cstheme="minorHAnsi"/>
                <w:color w:val="000000" w:themeColor="text1"/>
                <w:sz w:val="24"/>
                <w:szCs w:val="24"/>
                <w:shd w:val="clear" w:color="auto" w:fill="FFFFFF"/>
              </w:rPr>
              <w:t>Pay Regulations</w:t>
            </w:r>
          </w:p>
        </w:tc>
        <w:tc>
          <w:tcPr>
            <w:tcW w:w="1701" w:type="dxa"/>
          </w:tcPr>
          <w:p w:rsidR="006D46CE" w:rsidRPr="00D34E06" w:rsidRDefault="006D46CE" w:rsidP="00243284">
            <w:pPr>
              <w:rPr>
                <w:rFonts w:eastAsia="Times New Roman" w:cstheme="minorHAnsi"/>
                <w:color w:val="000000" w:themeColor="text1"/>
                <w:kern w:val="36"/>
                <w:sz w:val="24"/>
                <w:szCs w:val="24"/>
                <w:lang w:eastAsia="en-IE"/>
              </w:rPr>
            </w:pPr>
            <w:r w:rsidRPr="00D34E06">
              <w:rPr>
                <w:rFonts w:eastAsia="Times New Roman" w:cstheme="minorHAnsi"/>
                <w:color w:val="000000" w:themeColor="text1"/>
                <w:kern w:val="36"/>
                <w:sz w:val="24"/>
                <w:szCs w:val="24"/>
                <w:lang w:eastAsia="en-IE"/>
              </w:rPr>
              <w:t>PDF/Booklet</w:t>
            </w:r>
          </w:p>
        </w:tc>
        <w:tc>
          <w:tcPr>
            <w:tcW w:w="4536" w:type="dxa"/>
          </w:tcPr>
          <w:p w:rsidR="006D46CE" w:rsidRPr="00604992" w:rsidRDefault="006D46CE" w:rsidP="00B706C1">
            <w:pPr>
              <w:rPr>
                <w:rFonts w:cstheme="minorHAnsi"/>
                <w:color w:val="000000" w:themeColor="text1"/>
                <w:sz w:val="24"/>
                <w:szCs w:val="24"/>
              </w:rPr>
            </w:pPr>
            <w:r w:rsidRPr="00604992">
              <w:rPr>
                <w:rFonts w:cstheme="minorHAnsi"/>
                <w:i/>
                <w:color w:val="000000" w:themeColor="text1"/>
                <w:sz w:val="24"/>
                <w:szCs w:val="24"/>
              </w:rPr>
              <w:t xml:space="preserve">Payment of Wages – </w:t>
            </w:r>
            <w:r w:rsidRPr="00604992">
              <w:rPr>
                <w:rFonts w:cstheme="minorHAnsi"/>
                <w:color w:val="000000" w:themeColor="text1"/>
                <w:sz w:val="24"/>
                <w:szCs w:val="24"/>
              </w:rPr>
              <w:t>issues related to payment of wages such as rates of pay, deductions, pay slips, unpaid leave, gross pay and redundancy payments</w:t>
            </w:r>
            <w:r>
              <w:rPr>
                <w:rFonts w:cstheme="minorHAnsi"/>
                <w:color w:val="000000" w:themeColor="text1"/>
                <w:sz w:val="24"/>
                <w:szCs w:val="24"/>
              </w:rPr>
              <w:t>.</w:t>
            </w:r>
          </w:p>
        </w:tc>
        <w:tc>
          <w:tcPr>
            <w:tcW w:w="2268" w:type="dxa"/>
          </w:tcPr>
          <w:p w:rsidR="006D46CE" w:rsidRPr="00604992" w:rsidRDefault="006D46CE" w:rsidP="00243284">
            <w:pPr>
              <w:rPr>
                <w:rFonts w:cstheme="minorHAnsi"/>
                <w:color w:val="000000" w:themeColor="text1"/>
                <w:sz w:val="24"/>
                <w:szCs w:val="24"/>
              </w:rPr>
            </w:pPr>
            <w:r w:rsidRPr="00604992">
              <w:rPr>
                <w:rFonts w:cstheme="minorHAnsi"/>
                <w:color w:val="000000" w:themeColor="text1"/>
                <w:sz w:val="24"/>
                <w:szCs w:val="24"/>
              </w:rPr>
              <w:t>Union Connect</w:t>
            </w:r>
          </w:p>
        </w:tc>
        <w:tc>
          <w:tcPr>
            <w:tcW w:w="3686" w:type="dxa"/>
          </w:tcPr>
          <w:p w:rsidR="006D46CE" w:rsidRPr="00604992" w:rsidRDefault="00A06C5A" w:rsidP="00243284">
            <w:pPr>
              <w:rPr>
                <w:sz w:val="24"/>
                <w:szCs w:val="24"/>
              </w:rPr>
            </w:pPr>
            <w:hyperlink r:id="rId30" w:history="1">
              <w:r w:rsidR="006D46CE" w:rsidRPr="00604992">
                <w:rPr>
                  <w:rStyle w:val="Hyperlink"/>
                  <w:sz w:val="24"/>
                  <w:szCs w:val="24"/>
                </w:rPr>
                <w:t>http://www.unionconnect.ie/download/pdf/6_payment_of_wages_pay__wages_series.pdf</w:t>
              </w:r>
            </w:hyperlink>
            <w:r w:rsidR="006D46CE" w:rsidRPr="00604992">
              <w:rPr>
                <w:sz w:val="24"/>
                <w:szCs w:val="24"/>
              </w:rPr>
              <w:t xml:space="preserve"> </w:t>
            </w:r>
          </w:p>
        </w:tc>
      </w:tr>
      <w:tr w:rsidR="006D46CE" w:rsidRPr="00604992" w:rsidTr="002B44A8">
        <w:trPr>
          <w:trHeight w:val="1095"/>
        </w:trPr>
        <w:tc>
          <w:tcPr>
            <w:tcW w:w="1843" w:type="dxa"/>
            <w:vMerge/>
          </w:tcPr>
          <w:p w:rsidR="006D46CE" w:rsidRPr="00604992" w:rsidRDefault="006D46CE" w:rsidP="00B706C1">
            <w:pPr>
              <w:rPr>
                <w:rFonts w:cstheme="minorHAnsi"/>
                <w:color w:val="000000" w:themeColor="text1"/>
                <w:sz w:val="24"/>
                <w:szCs w:val="24"/>
                <w:shd w:val="clear" w:color="auto" w:fill="FFFFFF"/>
              </w:rPr>
            </w:pPr>
          </w:p>
        </w:tc>
        <w:tc>
          <w:tcPr>
            <w:tcW w:w="1701" w:type="dxa"/>
          </w:tcPr>
          <w:p w:rsidR="006D46CE" w:rsidRPr="00D34E06" w:rsidRDefault="006D46CE" w:rsidP="00243284">
            <w:pPr>
              <w:rPr>
                <w:rFonts w:eastAsia="Times New Roman" w:cstheme="minorHAnsi"/>
                <w:color w:val="000000" w:themeColor="text1"/>
                <w:kern w:val="36"/>
                <w:sz w:val="24"/>
                <w:szCs w:val="24"/>
                <w:lang w:eastAsia="en-IE"/>
              </w:rPr>
            </w:pPr>
            <w:r w:rsidRPr="00D34E06">
              <w:rPr>
                <w:rFonts w:eastAsia="Times New Roman" w:cstheme="minorHAnsi"/>
                <w:color w:val="000000" w:themeColor="text1"/>
                <w:kern w:val="36"/>
                <w:sz w:val="24"/>
                <w:szCs w:val="24"/>
                <w:lang w:eastAsia="en-IE"/>
              </w:rPr>
              <w:t>Webpage</w:t>
            </w:r>
          </w:p>
        </w:tc>
        <w:tc>
          <w:tcPr>
            <w:tcW w:w="4536" w:type="dxa"/>
          </w:tcPr>
          <w:p w:rsidR="006D46CE" w:rsidRPr="00604992" w:rsidRDefault="006D46CE" w:rsidP="00243284">
            <w:pPr>
              <w:rPr>
                <w:rFonts w:cstheme="minorHAnsi"/>
                <w:i/>
                <w:color w:val="000000" w:themeColor="text1"/>
                <w:sz w:val="24"/>
                <w:szCs w:val="24"/>
              </w:rPr>
            </w:pPr>
            <w:r w:rsidRPr="00604992">
              <w:rPr>
                <w:rFonts w:cstheme="minorHAnsi"/>
                <w:color w:val="000000" w:themeColor="text1"/>
                <w:sz w:val="24"/>
                <w:szCs w:val="24"/>
              </w:rPr>
              <w:t>Pay and Employment – issues similar to above</w:t>
            </w:r>
            <w:r>
              <w:rPr>
                <w:rFonts w:cstheme="minorHAnsi"/>
                <w:color w:val="000000" w:themeColor="text1"/>
                <w:sz w:val="24"/>
                <w:szCs w:val="24"/>
              </w:rPr>
              <w:t>.</w:t>
            </w:r>
            <w:r w:rsidR="00243284" w:rsidRPr="00604992">
              <w:rPr>
                <w:rFonts w:cstheme="minorHAnsi"/>
                <w:i/>
                <w:color w:val="000000" w:themeColor="text1"/>
                <w:sz w:val="24"/>
                <w:szCs w:val="24"/>
              </w:rPr>
              <w:t xml:space="preserve"> </w:t>
            </w:r>
          </w:p>
        </w:tc>
        <w:tc>
          <w:tcPr>
            <w:tcW w:w="2268" w:type="dxa"/>
          </w:tcPr>
          <w:p w:rsidR="006D46CE" w:rsidRPr="00604992" w:rsidRDefault="006D46CE" w:rsidP="00243284">
            <w:pPr>
              <w:rPr>
                <w:rFonts w:cstheme="minorHAnsi"/>
                <w:color w:val="000000" w:themeColor="text1"/>
                <w:sz w:val="24"/>
                <w:szCs w:val="24"/>
              </w:rPr>
            </w:pPr>
            <w:r w:rsidRPr="00604992">
              <w:rPr>
                <w:rFonts w:cstheme="minorHAnsi"/>
                <w:color w:val="000000" w:themeColor="text1"/>
                <w:sz w:val="24"/>
                <w:szCs w:val="24"/>
              </w:rPr>
              <w:t>Citizens Information</w:t>
            </w:r>
          </w:p>
        </w:tc>
        <w:tc>
          <w:tcPr>
            <w:tcW w:w="3686" w:type="dxa"/>
          </w:tcPr>
          <w:p w:rsidR="006D46CE" w:rsidRDefault="00A06C5A" w:rsidP="00243284">
            <w:hyperlink r:id="rId31" w:history="1">
              <w:r w:rsidR="006D46CE" w:rsidRPr="00604992">
                <w:rPr>
                  <w:rStyle w:val="Hyperlink"/>
                  <w:sz w:val="24"/>
                  <w:szCs w:val="24"/>
                </w:rPr>
                <w:t>http://www.citizensinformation.ie/en/employment/employment_rights_and_conditions/pay_and_employment/</w:t>
              </w:r>
            </w:hyperlink>
            <w:r w:rsidR="006D46CE" w:rsidRPr="00604992">
              <w:rPr>
                <w:sz w:val="24"/>
                <w:szCs w:val="24"/>
              </w:rPr>
              <w:t xml:space="preserve"> </w:t>
            </w:r>
          </w:p>
        </w:tc>
      </w:tr>
      <w:tr w:rsidR="006D46CE" w:rsidRPr="00604992" w:rsidTr="00243284">
        <w:trPr>
          <w:trHeight w:val="1530"/>
        </w:trPr>
        <w:tc>
          <w:tcPr>
            <w:tcW w:w="1843" w:type="dxa"/>
            <w:vMerge/>
          </w:tcPr>
          <w:p w:rsidR="006D46CE" w:rsidRPr="00604992" w:rsidRDefault="006D46CE" w:rsidP="00B706C1">
            <w:pPr>
              <w:rPr>
                <w:rFonts w:cstheme="minorHAnsi"/>
                <w:color w:val="000000" w:themeColor="text1"/>
                <w:sz w:val="24"/>
                <w:szCs w:val="24"/>
                <w:shd w:val="clear" w:color="auto" w:fill="FFFFFF"/>
              </w:rPr>
            </w:pPr>
          </w:p>
        </w:tc>
        <w:tc>
          <w:tcPr>
            <w:tcW w:w="1701" w:type="dxa"/>
          </w:tcPr>
          <w:p w:rsidR="006D46CE" w:rsidRPr="00D34E06" w:rsidRDefault="006D46CE" w:rsidP="00243284">
            <w:pPr>
              <w:rPr>
                <w:rFonts w:eastAsia="Times New Roman" w:cstheme="minorHAnsi"/>
                <w:color w:val="000000" w:themeColor="text1"/>
                <w:kern w:val="36"/>
                <w:sz w:val="24"/>
                <w:szCs w:val="24"/>
                <w:lang w:eastAsia="en-IE"/>
              </w:rPr>
            </w:pPr>
            <w:r w:rsidRPr="00D34E06">
              <w:rPr>
                <w:rFonts w:eastAsia="Times New Roman" w:cstheme="minorHAnsi"/>
                <w:color w:val="000000" w:themeColor="text1"/>
                <w:kern w:val="36"/>
                <w:sz w:val="24"/>
                <w:szCs w:val="24"/>
                <w:lang w:eastAsia="en-IE"/>
              </w:rPr>
              <w:t>PDF/Booklet</w:t>
            </w:r>
          </w:p>
        </w:tc>
        <w:tc>
          <w:tcPr>
            <w:tcW w:w="4536" w:type="dxa"/>
          </w:tcPr>
          <w:p w:rsidR="006D46CE" w:rsidRPr="00604992" w:rsidRDefault="006D46CE" w:rsidP="00243284">
            <w:pPr>
              <w:rPr>
                <w:rFonts w:cstheme="minorHAnsi"/>
                <w:color w:val="000000" w:themeColor="text1"/>
                <w:sz w:val="24"/>
                <w:szCs w:val="24"/>
              </w:rPr>
            </w:pPr>
            <w:r w:rsidRPr="00604992">
              <w:rPr>
                <w:rFonts w:cstheme="minorHAnsi"/>
                <w:i/>
                <w:color w:val="000000" w:themeColor="text1"/>
                <w:sz w:val="24"/>
                <w:szCs w:val="24"/>
              </w:rPr>
              <w:t xml:space="preserve">Your Maternity Leave Rights Explained – </w:t>
            </w:r>
            <w:r w:rsidRPr="00604992">
              <w:rPr>
                <w:rFonts w:cstheme="minorHAnsi"/>
                <w:color w:val="000000" w:themeColor="text1"/>
                <w:sz w:val="24"/>
                <w:szCs w:val="24"/>
              </w:rPr>
              <w:t>a</w:t>
            </w:r>
            <w:r w:rsidRPr="00604992">
              <w:rPr>
                <w:rFonts w:cstheme="minorHAnsi"/>
                <w:i/>
                <w:color w:val="000000" w:themeColor="text1"/>
                <w:sz w:val="24"/>
                <w:szCs w:val="24"/>
              </w:rPr>
              <w:t xml:space="preserve"> </w:t>
            </w:r>
            <w:r w:rsidRPr="00604992">
              <w:rPr>
                <w:rFonts w:cstheme="minorHAnsi"/>
                <w:color w:val="000000" w:themeColor="text1"/>
                <w:sz w:val="24"/>
                <w:szCs w:val="24"/>
              </w:rPr>
              <w:t>short guide explaining your right to leave, notice to be given, parental leave, protection of job while away on leave and pay entitlements</w:t>
            </w:r>
            <w:r>
              <w:rPr>
                <w:rFonts w:cstheme="minorHAnsi"/>
                <w:color w:val="000000" w:themeColor="text1"/>
                <w:sz w:val="24"/>
                <w:szCs w:val="24"/>
              </w:rPr>
              <w:t>.</w:t>
            </w:r>
          </w:p>
        </w:tc>
        <w:tc>
          <w:tcPr>
            <w:tcW w:w="2268" w:type="dxa"/>
          </w:tcPr>
          <w:p w:rsidR="006D46CE" w:rsidRPr="00604992" w:rsidRDefault="006D46CE" w:rsidP="00243284">
            <w:pPr>
              <w:rPr>
                <w:rFonts w:cstheme="minorHAnsi"/>
                <w:color w:val="000000" w:themeColor="text1"/>
                <w:sz w:val="24"/>
                <w:szCs w:val="24"/>
              </w:rPr>
            </w:pPr>
            <w:r w:rsidRPr="00604992">
              <w:rPr>
                <w:rFonts w:cstheme="minorHAnsi"/>
                <w:color w:val="000000" w:themeColor="text1"/>
                <w:sz w:val="24"/>
                <w:szCs w:val="24"/>
              </w:rPr>
              <w:t>Workplace Relations</w:t>
            </w:r>
          </w:p>
        </w:tc>
        <w:tc>
          <w:tcPr>
            <w:tcW w:w="3686" w:type="dxa"/>
          </w:tcPr>
          <w:p w:rsidR="006D46CE" w:rsidRDefault="00A06C5A" w:rsidP="00243284">
            <w:hyperlink r:id="rId32" w:history="1">
              <w:r w:rsidR="006D46CE" w:rsidRPr="00604992">
                <w:rPr>
                  <w:rStyle w:val="Hyperlink"/>
                  <w:sz w:val="24"/>
                  <w:szCs w:val="24"/>
                </w:rPr>
                <w:t>https://www.workplacerelations.ie/en/Publications_Forms/Guide_to_Maternity_Protection_Acts.pdf</w:t>
              </w:r>
            </w:hyperlink>
            <w:r w:rsidR="006D46CE" w:rsidRPr="00604992">
              <w:rPr>
                <w:sz w:val="24"/>
                <w:szCs w:val="24"/>
              </w:rPr>
              <w:t xml:space="preserve"> </w:t>
            </w:r>
          </w:p>
        </w:tc>
      </w:tr>
      <w:tr w:rsidR="006D46CE" w:rsidRPr="00604992" w:rsidTr="00243284">
        <w:trPr>
          <w:trHeight w:val="1530"/>
        </w:trPr>
        <w:tc>
          <w:tcPr>
            <w:tcW w:w="1843" w:type="dxa"/>
            <w:vMerge/>
          </w:tcPr>
          <w:p w:rsidR="006D46CE" w:rsidRPr="00604992" w:rsidRDefault="006D46CE" w:rsidP="00B706C1">
            <w:pPr>
              <w:rPr>
                <w:rFonts w:cstheme="minorHAnsi"/>
                <w:color w:val="000000" w:themeColor="text1"/>
                <w:sz w:val="24"/>
                <w:szCs w:val="24"/>
                <w:shd w:val="clear" w:color="auto" w:fill="FFFFFF"/>
              </w:rPr>
            </w:pPr>
          </w:p>
        </w:tc>
        <w:tc>
          <w:tcPr>
            <w:tcW w:w="1701" w:type="dxa"/>
          </w:tcPr>
          <w:p w:rsidR="006D46CE" w:rsidRPr="00D34E06" w:rsidRDefault="006D46CE" w:rsidP="006D46CE">
            <w:pPr>
              <w:rPr>
                <w:rFonts w:eastAsia="Times New Roman" w:cstheme="minorHAnsi"/>
                <w:color w:val="000000" w:themeColor="text1"/>
                <w:kern w:val="36"/>
                <w:sz w:val="24"/>
                <w:szCs w:val="24"/>
                <w:lang w:eastAsia="en-IE"/>
              </w:rPr>
            </w:pPr>
            <w:r w:rsidRPr="00D34E06">
              <w:rPr>
                <w:rFonts w:eastAsia="Times New Roman" w:cstheme="minorHAnsi"/>
                <w:color w:val="000000" w:themeColor="text1"/>
                <w:kern w:val="36"/>
                <w:sz w:val="24"/>
                <w:szCs w:val="24"/>
                <w:lang w:eastAsia="en-IE"/>
              </w:rPr>
              <w:t>Video</w:t>
            </w:r>
          </w:p>
        </w:tc>
        <w:tc>
          <w:tcPr>
            <w:tcW w:w="4536" w:type="dxa"/>
          </w:tcPr>
          <w:p w:rsidR="006D46CE" w:rsidRPr="00604992" w:rsidRDefault="006D46CE" w:rsidP="006D46CE">
            <w:pPr>
              <w:rPr>
                <w:rFonts w:cstheme="minorHAnsi"/>
                <w:color w:val="000000" w:themeColor="text1"/>
                <w:sz w:val="24"/>
                <w:szCs w:val="24"/>
              </w:rPr>
            </w:pPr>
            <w:r w:rsidRPr="00604992">
              <w:rPr>
                <w:rFonts w:cstheme="minorHAnsi"/>
                <w:i/>
                <w:color w:val="000000" w:themeColor="text1"/>
                <w:sz w:val="24"/>
                <w:szCs w:val="24"/>
              </w:rPr>
              <w:t>Paternity Leave Bill</w:t>
            </w:r>
            <w:r w:rsidRPr="00604992">
              <w:rPr>
                <w:rFonts w:cstheme="minorHAnsi"/>
                <w:color w:val="000000" w:themeColor="text1"/>
                <w:sz w:val="24"/>
                <w:szCs w:val="24"/>
              </w:rPr>
              <w:t xml:space="preserve"> announcement which will entitle fathers to two weeks paid leave within 6 months of the birth of their child.</w:t>
            </w:r>
          </w:p>
        </w:tc>
        <w:tc>
          <w:tcPr>
            <w:tcW w:w="2268" w:type="dxa"/>
          </w:tcPr>
          <w:p w:rsidR="006D46CE" w:rsidRPr="00604992" w:rsidRDefault="006D46CE" w:rsidP="006D46CE">
            <w:pPr>
              <w:rPr>
                <w:rFonts w:cstheme="minorHAnsi"/>
                <w:color w:val="000000" w:themeColor="text1"/>
                <w:sz w:val="24"/>
                <w:szCs w:val="24"/>
              </w:rPr>
            </w:pPr>
            <w:r w:rsidRPr="00604992">
              <w:rPr>
                <w:rFonts w:cstheme="minorHAnsi"/>
                <w:color w:val="000000" w:themeColor="text1"/>
                <w:sz w:val="24"/>
                <w:szCs w:val="24"/>
              </w:rPr>
              <w:t>RTE News</w:t>
            </w:r>
          </w:p>
        </w:tc>
        <w:tc>
          <w:tcPr>
            <w:tcW w:w="3686" w:type="dxa"/>
          </w:tcPr>
          <w:p w:rsidR="006D46CE" w:rsidRDefault="00A06C5A" w:rsidP="006D46CE">
            <w:hyperlink r:id="rId33" w:history="1">
              <w:r w:rsidR="006D46CE" w:rsidRPr="00604992">
                <w:rPr>
                  <w:rStyle w:val="Hyperlink"/>
                  <w:sz w:val="24"/>
                  <w:szCs w:val="24"/>
                </w:rPr>
                <w:t>http://www.rte.ie/news/player/2016/0619/21006971-fathers-will-be-entitled-to-two-weeks-paid-paternity-leave-under-new-legislation/</w:t>
              </w:r>
            </w:hyperlink>
          </w:p>
        </w:tc>
      </w:tr>
      <w:tr w:rsidR="00330679" w:rsidRPr="00604992" w:rsidTr="00B706C1">
        <w:tc>
          <w:tcPr>
            <w:tcW w:w="1843" w:type="dxa"/>
          </w:tcPr>
          <w:p w:rsidR="00330679" w:rsidRDefault="00330679" w:rsidP="00DB187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Contracts</w:t>
            </w:r>
          </w:p>
        </w:tc>
        <w:tc>
          <w:tcPr>
            <w:tcW w:w="1701" w:type="dxa"/>
          </w:tcPr>
          <w:p w:rsidR="00330679" w:rsidRDefault="00330679" w:rsidP="00DB187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330679" w:rsidRPr="00E7711B" w:rsidRDefault="00330679" w:rsidP="00DB1874">
            <w:pPr>
              <w:rPr>
                <w:rFonts w:cstheme="minorHAnsi"/>
                <w:color w:val="000000" w:themeColor="text1"/>
                <w:sz w:val="24"/>
                <w:szCs w:val="24"/>
              </w:rPr>
            </w:pPr>
            <w:r>
              <w:rPr>
                <w:rFonts w:cstheme="minorHAnsi"/>
                <w:color w:val="000000" w:themeColor="text1"/>
                <w:sz w:val="24"/>
                <w:szCs w:val="24"/>
              </w:rPr>
              <w:t xml:space="preserve">The right to an employment contract is enforced by the </w:t>
            </w:r>
            <w:r w:rsidRPr="00432A4D">
              <w:rPr>
                <w:rFonts w:cstheme="minorHAnsi"/>
                <w:i/>
                <w:color w:val="000000" w:themeColor="text1"/>
                <w:sz w:val="24"/>
                <w:szCs w:val="24"/>
              </w:rPr>
              <w:t>Terms of Employment (Information) Act, 1994 and 2001</w:t>
            </w:r>
            <w:r>
              <w:rPr>
                <w:rFonts w:cstheme="minorHAnsi"/>
                <w:color w:val="000000" w:themeColor="text1"/>
                <w:sz w:val="24"/>
                <w:szCs w:val="24"/>
              </w:rPr>
              <w:t>. This website gives comprehensive information on these rights and how to deal with any complaints/disputes which may arise. They also present a vast array of publications in relation to the area of work.</w:t>
            </w:r>
          </w:p>
        </w:tc>
        <w:tc>
          <w:tcPr>
            <w:tcW w:w="2268" w:type="dxa"/>
          </w:tcPr>
          <w:p w:rsidR="00330679" w:rsidRDefault="00330679" w:rsidP="00DB1874">
            <w:pPr>
              <w:rPr>
                <w:rFonts w:cstheme="minorHAnsi"/>
                <w:color w:val="000000" w:themeColor="text1"/>
                <w:sz w:val="24"/>
                <w:szCs w:val="24"/>
              </w:rPr>
            </w:pPr>
            <w:r>
              <w:rPr>
                <w:rFonts w:cstheme="minorHAnsi"/>
                <w:color w:val="000000" w:themeColor="text1"/>
                <w:sz w:val="24"/>
                <w:szCs w:val="24"/>
              </w:rPr>
              <w:t>Workplace Relations</w:t>
            </w:r>
          </w:p>
        </w:tc>
        <w:tc>
          <w:tcPr>
            <w:tcW w:w="3686" w:type="dxa"/>
          </w:tcPr>
          <w:p w:rsidR="00330679" w:rsidRDefault="00A06C5A" w:rsidP="00DB1874">
            <w:pPr>
              <w:rPr>
                <w:sz w:val="24"/>
                <w:szCs w:val="24"/>
              </w:rPr>
            </w:pPr>
            <w:hyperlink r:id="rId34" w:history="1">
              <w:r w:rsidR="00330679" w:rsidRPr="00CB5021">
                <w:rPr>
                  <w:rStyle w:val="Hyperlink"/>
                  <w:sz w:val="24"/>
                  <w:szCs w:val="24"/>
                </w:rPr>
                <w:t>https://www.workplacerelations.ie/en/</w:t>
              </w:r>
            </w:hyperlink>
            <w:r w:rsidR="00330679">
              <w:rPr>
                <w:sz w:val="24"/>
                <w:szCs w:val="24"/>
              </w:rPr>
              <w:t xml:space="preserve"> </w:t>
            </w:r>
          </w:p>
        </w:tc>
      </w:tr>
      <w:tr w:rsidR="006D46CE" w:rsidRPr="00604992" w:rsidTr="006D46CE">
        <w:trPr>
          <w:trHeight w:val="1935"/>
        </w:trPr>
        <w:tc>
          <w:tcPr>
            <w:tcW w:w="1843" w:type="dxa"/>
            <w:vMerge w:val="restart"/>
          </w:tcPr>
          <w:p w:rsidR="006D46CE" w:rsidRPr="00604992" w:rsidRDefault="006D46CE" w:rsidP="00B706C1">
            <w:pPr>
              <w:rPr>
                <w:rFonts w:cstheme="minorHAnsi"/>
                <w:color w:val="000000" w:themeColor="text1"/>
                <w:sz w:val="24"/>
                <w:szCs w:val="24"/>
                <w:shd w:val="clear" w:color="auto" w:fill="FFFFFF"/>
              </w:rPr>
            </w:pPr>
            <w:r w:rsidRPr="00604992">
              <w:rPr>
                <w:rFonts w:cstheme="minorHAnsi"/>
                <w:color w:val="000000" w:themeColor="text1"/>
                <w:sz w:val="24"/>
                <w:szCs w:val="24"/>
                <w:shd w:val="clear" w:color="auto" w:fill="FFFFFF"/>
              </w:rPr>
              <w:t xml:space="preserve">Impact of Challenges and Opportunities on Personal </w:t>
            </w:r>
            <w:r>
              <w:rPr>
                <w:rFonts w:cstheme="minorHAnsi"/>
                <w:color w:val="000000" w:themeColor="text1"/>
                <w:sz w:val="24"/>
                <w:szCs w:val="24"/>
                <w:shd w:val="clear" w:color="auto" w:fill="FFFFFF"/>
              </w:rPr>
              <w:t xml:space="preserve">Career </w:t>
            </w:r>
            <w:r w:rsidRPr="00604992">
              <w:rPr>
                <w:rFonts w:cstheme="minorHAnsi"/>
                <w:color w:val="000000" w:themeColor="text1"/>
                <w:sz w:val="24"/>
                <w:szCs w:val="24"/>
                <w:shd w:val="clear" w:color="auto" w:fill="FFFFFF"/>
              </w:rPr>
              <w:t>Choice</w:t>
            </w:r>
          </w:p>
        </w:tc>
        <w:tc>
          <w:tcPr>
            <w:tcW w:w="1701" w:type="dxa"/>
          </w:tcPr>
          <w:p w:rsidR="006D46CE" w:rsidRPr="00604992" w:rsidRDefault="006D46CE" w:rsidP="00243284">
            <w:pPr>
              <w:rPr>
                <w:rFonts w:eastAsia="Times New Roman" w:cstheme="minorHAnsi"/>
                <w:color w:val="000000" w:themeColor="text1"/>
                <w:kern w:val="36"/>
                <w:sz w:val="24"/>
                <w:szCs w:val="24"/>
                <w:lang w:eastAsia="en-IE"/>
              </w:rPr>
            </w:pPr>
            <w:r w:rsidRPr="00604992">
              <w:rPr>
                <w:rFonts w:eastAsia="Times New Roman" w:cstheme="minorHAnsi"/>
                <w:color w:val="000000" w:themeColor="text1"/>
                <w:kern w:val="36"/>
                <w:sz w:val="24"/>
                <w:szCs w:val="24"/>
                <w:lang w:eastAsia="en-IE"/>
              </w:rPr>
              <w:t>Newspaper Article</w:t>
            </w:r>
          </w:p>
        </w:tc>
        <w:tc>
          <w:tcPr>
            <w:tcW w:w="4536" w:type="dxa"/>
          </w:tcPr>
          <w:p w:rsidR="006D46CE" w:rsidRPr="00604992" w:rsidRDefault="006D46CE" w:rsidP="00243284">
            <w:pPr>
              <w:rPr>
                <w:rFonts w:cstheme="minorHAnsi"/>
                <w:color w:val="000000" w:themeColor="text1"/>
                <w:sz w:val="24"/>
                <w:szCs w:val="24"/>
              </w:rPr>
            </w:pPr>
            <w:r w:rsidRPr="00604992">
              <w:rPr>
                <w:rFonts w:cstheme="minorHAnsi"/>
                <w:i/>
                <w:color w:val="000000" w:themeColor="text1"/>
                <w:sz w:val="24"/>
                <w:szCs w:val="24"/>
              </w:rPr>
              <w:t>Why students make wrong career choices</w:t>
            </w:r>
            <w:r w:rsidRPr="00604992">
              <w:rPr>
                <w:rFonts w:cstheme="minorHAnsi"/>
                <w:color w:val="000000" w:themeColor="text1"/>
                <w:sz w:val="24"/>
                <w:szCs w:val="24"/>
              </w:rPr>
              <w:t xml:space="preserve"> –ESRI report</w:t>
            </w:r>
            <w:r>
              <w:rPr>
                <w:rFonts w:cstheme="minorHAnsi"/>
                <w:color w:val="000000" w:themeColor="text1"/>
                <w:sz w:val="24"/>
                <w:szCs w:val="24"/>
              </w:rPr>
              <w:t xml:space="preserve"> </w:t>
            </w:r>
            <w:r w:rsidRPr="00604992">
              <w:rPr>
                <w:rFonts w:cstheme="minorHAnsi"/>
                <w:color w:val="000000" w:themeColor="text1"/>
                <w:sz w:val="24"/>
                <w:szCs w:val="24"/>
              </w:rPr>
              <w:t>highl</w:t>
            </w:r>
            <w:r>
              <w:rPr>
                <w:rFonts w:cstheme="minorHAnsi"/>
                <w:color w:val="000000" w:themeColor="text1"/>
                <w:sz w:val="24"/>
                <w:szCs w:val="24"/>
              </w:rPr>
              <w:t>ights findings</w:t>
            </w:r>
            <w:r w:rsidRPr="00604992">
              <w:rPr>
                <w:rFonts w:cstheme="minorHAnsi"/>
                <w:color w:val="000000" w:themeColor="text1"/>
                <w:sz w:val="24"/>
                <w:szCs w:val="24"/>
              </w:rPr>
              <w:t xml:space="preserve"> such as </w:t>
            </w:r>
            <w:r>
              <w:rPr>
                <w:rFonts w:cstheme="minorHAnsi"/>
                <w:color w:val="000000" w:themeColor="text1"/>
                <w:sz w:val="24"/>
                <w:szCs w:val="24"/>
              </w:rPr>
              <w:t xml:space="preserve">too much </w:t>
            </w:r>
            <w:r w:rsidRPr="00604992">
              <w:rPr>
                <w:rFonts w:cstheme="minorHAnsi"/>
                <w:color w:val="000000" w:themeColor="text1"/>
                <w:sz w:val="24"/>
                <w:szCs w:val="24"/>
              </w:rPr>
              <w:t>emphasis on points, pressure of major decisions to be made in final year and not enough one to one session</w:t>
            </w:r>
            <w:r>
              <w:rPr>
                <w:rFonts w:cstheme="minorHAnsi"/>
                <w:color w:val="000000" w:themeColor="text1"/>
                <w:sz w:val="24"/>
                <w:szCs w:val="24"/>
              </w:rPr>
              <w:t>s</w:t>
            </w:r>
            <w:r w:rsidRPr="00604992">
              <w:rPr>
                <w:rFonts w:cstheme="minorHAnsi"/>
                <w:color w:val="000000" w:themeColor="text1"/>
                <w:sz w:val="24"/>
                <w:szCs w:val="24"/>
              </w:rPr>
              <w:t xml:space="preserve"> regarding career decision</w:t>
            </w:r>
            <w:r>
              <w:rPr>
                <w:rFonts w:cstheme="minorHAnsi"/>
                <w:color w:val="000000" w:themeColor="text1"/>
                <w:sz w:val="24"/>
                <w:szCs w:val="24"/>
              </w:rPr>
              <w:t>.</w:t>
            </w:r>
          </w:p>
        </w:tc>
        <w:tc>
          <w:tcPr>
            <w:tcW w:w="2268" w:type="dxa"/>
          </w:tcPr>
          <w:p w:rsidR="006D46CE" w:rsidRDefault="006D46CE" w:rsidP="00243284">
            <w:pPr>
              <w:rPr>
                <w:rFonts w:cstheme="minorHAnsi"/>
                <w:color w:val="000000" w:themeColor="text1"/>
                <w:sz w:val="24"/>
                <w:szCs w:val="24"/>
              </w:rPr>
            </w:pPr>
            <w:r w:rsidRPr="00604992">
              <w:rPr>
                <w:rFonts w:cstheme="minorHAnsi"/>
                <w:color w:val="000000" w:themeColor="text1"/>
                <w:sz w:val="24"/>
                <w:szCs w:val="24"/>
              </w:rPr>
              <w:t>Irish Independent</w:t>
            </w:r>
          </w:p>
          <w:p w:rsidR="00032F8E" w:rsidRDefault="00032F8E" w:rsidP="00243284">
            <w:pPr>
              <w:rPr>
                <w:rFonts w:cstheme="minorHAnsi"/>
                <w:color w:val="000000" w:themeColor="text1"/>
                <w:sz w:val="24"/>
                <w:szCs w:val="24"/>
              </w:rPr>
            </w:pPr>
          </w:p>
          <w:p w:rsidR="00032F8E" w:rsidRPr="00032F8E" w:rsidRDefault="00032F8E" w:rsidP="00243284">
            <w:r w:rsidRPr="007A6903">
              <w:t>Kim Bielenberg</w:t>
            </w:r>
          </w:p>
          <w:p w:rsidR="00032F8E" w:rsidRPr="00032F8E" w:rsidRDefault="00032F8E" w:rsidP="00032F8E">
            <w:pPr>
              <w:rPr>
                <w:rFonts w:cstheme="minorHAnsi"/>
                <w:color w:val="FF0000"/>
                <w:sz w:val="24"/>
                <w:szCs w:val="24"/>
              </w:rPr>
            </w:pPr>
          </w:p>
        </w:tc>
        <w:tc>
          <w:tcPr>
            <w:tcW w:w="3686" w:type="dxa"/>
          </w:tcPr>
          <w:p w:rsidR="006D46CE" w:rsidRPr="00604992" w:rsidRDefault="00A06C5A" w:rsidP="00243284">
            <w:pPr>
              <w:rPr>
                <w:sz w:val="24"/>
                <w:szCs w:val="24"/>
              </w:rPr>
            </w:pPr>
            <w:hyperlink r:id="rId35" w:history="1">
              <w:r w:rsidR="006D46CE" w:rsidRPr="00604992">
                <w:rPr>
                  <w:rStyle w:val="Hyperlink"/>
                  <w:sz w:val="24"/>
                  <w:szCs w:val="24"/>
                </w:rPr>
                <w:t>http://www.independent.ie/life/family/learning/why-students-make-wrong-career-choices-26778893.html</w:t>
              </w:r>
            </w:hyperlink>
            <w:r w:rsidR="006D46CE" w:rsidRPr="00604992">
              <w:rPr>
                <w:sz w:val="24"/>
                <w:szCs w:val="24"/>
              </w:rPr>
              <w:t xml:space="preserve"> </w:t>
            </w:r>
          </w:p>
        </w:tc>
      </w:tr>
      <w:tr w:rsidR="006D46CE" w:rsidRPr="00604992" w:rsidTr="002B44A8">
        <w:trPr>
          <w:trHeight w:val="570"/>
        </w:trPr>
        <w:tc>
          <w:tcPr>
            <w:tcW w:w="1843" w:type="dxa"/>
            <w:vMerge/>
          </w:tcPr>
          <w:p w:rsidR="006D46CE" w:rsidRPr="00604992" w:rsidRDefault="006D46CE" w:rsidP="00B706C1">
            <w:pPr>
              <w:rPr>
                <w:rFonts w:cstheme="minorHAnsi"/>
                <w:color w:val="000000" w:themeColor="text1"/>
                <w:sz w:val="24"/>
                <w:szCs w:val="24"/>
                <w:shd w:val="clear" w:color="auto" w:fill="FFFFFF"/>
              </w:rPr>
            </w:pPr>
          </w:p>
        </w:tc>
        <w:tc>
          <w:tcPr>
            <w:tcW w:w="1701" w:type="dxa"/>
          </w:tcPr>
          <w:p w:rsidR="006D46CE" w:rsidRPr="00604992" w:rsidRDefault="006D46CE" w:rsidP="00243284">
            <w:pPr>
              <w:rPr>
                <w:rFonts w:eastAsia="Times New Roman" w:cstheme="minorHAnsi"/>
                <w:color w:val="000000" w:themeColor="text1"/>
                <w:kern w:val="36"/>
                <w:sz w:val="24"/>
                <w:szCs w:val="24"/>
                <w:lang w:eastAsia="en-IE"/>
              </w:rPr>
            </w:pPr>
            <w:r w:rsidRPr="00604992">
              <w:rPr>
                <w:rFonts w:eastAsia="Times New Roman" w:cstheme="minorHAnsi"/>
                <w:color w:val="000000" w:themeColor="text1"/>
                <w:kern w:val="36"/>
                <w:sz w:val="24"/>
                <w:szCs w:val="24"/>
                <w:lang w:eastAsia="en-IE"/>
              </w:rPr>
              <w:t>Webpage</w:t>
            </w:r>
          </w:p>
        </w:tc>
        <w:tc>
          <w:tcPr>
            <w:tcW w:w="4536" w:type="dxa"/>
          </w:tcPr>
          <w:p w:rsidR="006D46CE" w:rsidRPr="00604992" w:rsidRDefault="006D46CE" w:rsidP="00243284">
            <w:pPr>
              <w:rPr>
                <w:rFonts w:cstheme="minorHAnsi"/>
                <w:i/>
                <w:color w:val="000000" w:themeColor="text1"/>
                <w:sz w:val="24"/>
                <w:szCs w:val="24"/>
              </w:rPr>
            </w:pPr>
            <w:r w:rsidRPr="00604992">
              <w:rPr>
                <w:rFonts w:cstheme="minorHAnsi"/>
                <w:i/>
                <w:color w:val="000000" w:themeColor="text1"/>
                <w:sz w:val="24"/>
                <w:szCs w:val="24"/>
              </w:rPr>
              <w:t>Introduction on how to choose a career</w:t>
            </w:r>
            <w:r>
              <w:rPr>
                <w:rFonts w:cstheme="minorHAnsi"/>
                <w:i/>
                <w:color w:val="000000" w:themeColor="text1"/>
                <w:sz w:val="24"/>
                <w:szCs w:val="24"/>
              </w:rPr>
              <w:t>.</w:t>
            </w:r>
          </w:p>
        </w:tc>
        <w:tc>
          <w:tcPr>
            <w:tcW w:w="2268" w:type="dxa"/>
          </w:tcPr>
          <w:p w:rsidR="006D46CE" w:rsidRPr="00604992" w:rsidRDefault="006D46CE" w:rsidP="00243284">
            <w:pPr>
              <w:rPr>
                <w:rFonts w:cstheme="minorHAnsi"/>
                <w:color w:val="000000" w:themeColor="text1"/>
                <w:sz w:val="24"/>
                <w:szCs w:val="24"/>
              </w:rPr>
            </w:pPr>
            <w:r w:rsidRPr="00604992">
              <w:rPr>
                <w:rFonts w:cstheme="minorHAnsi"/>
                <w:color w:val="000000" w:themeColor="text1"/>
                <w:sz w:val="24"/>
                <w:szCs w:val="24"/>
              </w:rPr>
              <w:t>University of Kent</w:t>
            </w:r>
          </w:p>
        </w:tc>
        <w:tc>
          <w:tcPr>
            <w:tcW w:w="3686" w:type="dxa"/>
          </w:tcPr>
          <w:p w:rsidR="006D46CE" w:rsidRDefault="00A06C5A" w:rsidP="00243284">
            <w:hyperlink r:id="rId36" w:history="1">
              <w:r w:rsidR="006D46CE" w:rsidRPr="00604992">
                <w:rPr>
                  <w:rStyle w:val="Hyperlink"/>
                  <w:sz w:val="24"/>
                  <w:szCs w:val="24"/>
                </w:rPr>
                <w:t>https://www.kent.ac.uk/careers/Choosing/choosingintro.htm</w:t>
              </w:r>
            </w:hyperlink>
            <w:r w:rsidR="006D46CE" w:rsidRPr="00604992">
              <w:rPr>
                <w:sz w:val="24"/>
                <w:szCs w:val="24"/>
              </w:rPr>
              <w:t xml:space="preserve"> </w:t>
            </w:r>
          </w:p>
        </w:tc>
      </w:tr>
      <w:tr w:rsidR="006D46CE" w:rsidRPr="00604992" w:rsidTr="00243284">
        <w:trPr>
          <w:trHeight w:val="1005"/>
        </w:trPr>
        <w:tc>
          <w:tcPr>
            <w:tcW w:w="1843" w:type="dxa"/>
            <w:vMerge/>
          </w:tcPr>
          <w:p w:rsidR="006D46CE" w:rsidRPr="00604992" w:rsidRDefault="006D46CE" w:rsidP="00B706C1">
            <w:pPr>
              <w:rPr>
                <w:rFonts w:cstheme="minorHAnsi"/>
                <w:color w:val="000000" w:themeColor="text1"/>
                <w:sz w:val="24"/>
                <w:szCs w:val="24"/>
                <w:shd w:val="clear" w:color="auto" w:fill="FFFFFF"/>
              </w:rPr>
            </w:pPr>
          </w:p>
        </w:tc>
        <w:tc>
          <w:tcPr>
            <w:tcW w:w="1701" w:type="dxa"/>
          </w:tcPr>
          <w:p w:rsidR="006D46CE" w:rsidRPr="00604992" w:rsidRDefault="006D46CE" w:rsidP="00243284">
            <w:pPr>
              <w:rPr>
                <w:rFonts w:eastAsia="Times New Roman" w:cstheme="minorHAnsi"/>
                <w:color w:val="000000" w:themeColor="text1"/>
                <w:kern w:val="36"/>
                <w:sz w:val="24"/>
                <w:szCs w:val="24"/>
                <w:lang w:eastAsia="en-IE"/>
              </w:rPr>
            </w:pPr>
            <w:r w:rsidRPr="00604992">
              <w:rPr>
                <w:rFonts w:eastAsia="Times New Roman" w:cstheme="minorHAnsi"/>
                <w:color w:val="000000" w:themeColor="text1"/>
                <w:kern w:val="36"/>
                <w:sz w:val="24"/>
                <w:szCs w:val="24"/>
                <w:lang w:eastAsia="en-IE"/>
              </w:rPr>
              <w:t>Website</w:t>
            </w:r>
          </w:p>
        </w:tc>
        <w:tc>
          <w:tcPr>
            <w:tcW w:w="4536" w:type="dxa"/>
          </w:tcPr>
          <w:p w:rsidR="006D46CE" w:rsidRPr="00604992" w:rsidRDefault="006D46CE" w:rsidP="00243284">
            <w:pPr>
              <w:rPr>
                <w:rFonts w:cstheme="minorHAnsi"/>
                <w:i/>
                <w:color w:val="000000" w:themeColor="text1"/>
                <w:sz w:val="24"/>
                <w:szCs w:val="24"/>
              </w:rPr>
            </w:pPr>
            <w:r w:rsidRPr="00604992">
              <w:rPr>
                <w:rFonts w:cstheme="minorHAnsi"/>
                <w:color w:val="000000" w:themeColor="text1"/>
                <w:sz w:val="24"/>
                <w:szCs w:val="24"/>
              </w:rPr>
              <w:t>Qualifax – National Learners Database of course and career information both in Ireland and abroad</w:t>
            </w:r>
            <w:r>
              <w:rPr>
                <w:rFonts w:cstheme="minorHAnsi"/>
                <w:color w:val="000000" w:themeColor="text1"/>
                <w:sz w:val="24"/>
                <w:szCs w:val="24"/>
              </w:rPr>
              <w:t>.</w:t>
            </w:r>
          </w:p>
        </w:tc>
        <w:tc>
          <w:tcPr>
            <w:tcW w:w="2268" w:type="dxa"/>
          </w:tcPr>
          <w:p w:rsidR="006D46CE" w:rsidRPr="00604992" w:rsidRDefault="006D46CE" w:rsidP="00243284">
            <w:pPr>
              <w:rPr>
                <w:rFonts w:cstheme="minorHAnsi"/>
                <w:color w:val="000000" w:themeColor="text1"/>
                <w:sz w:val="24"/>
                <w:szCs w:val="24"/>
              </w:rPr>
            </w:pPr>
            <w:r w:rsidRPr="00604992">
              <w:rPr>
                <w:rFonts w:cstheme="minorHAnsi"/>
                <w:color w:val="000000" w:themeColor="text1"/>
                <w:sz w:val="24"/>
                <w:szCs w:val="24"/>
              </w:rPr>
              <w:t>Qualifax</w:t>
            </w:r>
          </w:p>
        </w:tc>
        <w:tc>
          <w:tcPr>
            <w:tcW w:w="3686" w:type="dxa"/>
          </w:tcPr>
          <w:p w:rsidR="006D46CE" w:rsidRDefault="00A06C5A" w:rsidP="00243284">
            <w:hyperlink r:id="rId37" w:history="1">
              <w:r w:rsidR="006D46CE" w:rsidRPr="00604992">
                <w:rPr>
                  <w:rStyle w:val="Hyperlink"/>
                  <w:sz w:val="24"/>
                  <w:szCs w:val="24"/>
                </w:rPr>
                <w:t>http://www.qualifax.ie/</w:t>
              </w:r>
            </w:hyperlink>
            <w:r w:rsidR="006D46CE" w:rsidRPr="00604992">
              <w:rPr>
                <w:sz w:val="24"/>
                <w:szCs w:val="24"/>
              </w:rPr>
              <w:t xml:space="preserve"> </w:t>
            </w:r>
          </w:p>
        </w:tc>
      </w:tr>
      <w:tr w:rsidR="006D46CE" w:rsidRPr="00604992" w:rsidTr="00243284">
        <w:trPr>
          <w:trHeight w:val="1531"/>
        </w:trPr>
        <w:tc>
          <w:tcPr>
            <w:tcW w:w="1843" w:type="dxa"/>
            <w:vMerge/>
          </w:tcPr>
          <w:p w:rsidR="006D46CE" w:rsidRPr="00604992" w:rsidRDefault="006D46CE" w:rsidP="00B706C1">
            <w:pPr>
              <w:rPr>
                <w:rFonts w:cstheme="minorHAnsi"/>
                <w:color w:val="000000" w:themeColor="text1"/>
                <w:sz w:val="24"/>
                <w:szCs w:val="24"/>
                <w:shd w:val="clear" w:color="auto" w:fill="FFFFFF"/>
              </w:rPr>
            </w:pPr>
          </w:p>
        </w:tc>
        <w:tc>
          <w:tcPr>
            <w:tcW w:w="1701" w:type="dxa"/>
          </w:tcPr>
          <w:p w:rsidR="006D46CE" w:rsidRPr="00604992" w:rsidRDefault="006D46CE" w:rsidP="006D46CE">
            <w:pPr>
              <w:rPr>
                <w:rFonts w:eastAsia="Times New Roman" w:cstheme="minorHAnsi"/>
                <w:color w:val="000000" w:themeColor="text1"/>
                <w:kern w:val="36"/>
                <w:sz w:val="24"/>
                <w:szCs w:val="24"/>
                <w:lang w:eastAsia="en-IE"/>
              </w:rPr>
            </w:pPr>
            <w:r w:rsidRPr="00604992">
              <w:rPr>
                <w:rFonts w:eastAsia="Times New Roman" w:cstheme="minorHAnsi"/>
                <w:color w:val="000000" w:themeColor="text1"/>
                <w:kern w:val="36"/>
                <w:sz w:val="24"/>
                <w:szCs w:val="24"/>
                <w:lang w:eastAsia="en-IE"/>
              </w:rPr>
              <w:t>PDF</w:t>
            </w:r>
            <w:r>
              <w:rPr>
                <w:rFonts w:eastAsia="Times New Roman" w:cstheme="minorHAnsi"/>
                <w:color w:val="000000" w:themeColor="text1"/>
                <w:kern w:val="36"/>
                <w:sz w:val="24"/>
                <w:szCs w:val="24"/>
                <w:lang w:eastAsia="en-IE"/>
              </w:rPr>
              <w:t>/Report</w:t>
            </w:r>
          </w:p>
        </w:tc>
        <w:tc>
          <w:tcPr>
            <w:tcW w:w="4536" w:type="dxa"/>
          </w:tcPr>
          <w:p w:rsidR="006D46CE" w:rsidRPr="00604992" w:rsidRDefault="006D46CE" w:rsidP="006D46CE">
            <w:pPr>
              <w:rPr>
                <w:rFonts w:cstheme="minorHAnsi"/>
                <w:i/>
                <w:color w:val="000000" w:themeColor="text1"/>
                <w:sz w:val="24"/>
                <w:szCs w:val="24"/>
              </w:rPr>
            </w:pPr>
            <w:r w:rsidRPr="00604992">
              <w:rPr>
                <w:rFonts w:cstheme="minorHAnsi"/>
                <w:i/>
                <w:color w:val="000000" w:themeColor="text1"/>
                <w:sz w:val="24"/>
                <w:szCs w:val="24"/>
              </w:rPr>
              <w:t>What Do Graduates Do? –The class of 2014.</w:t>
            </w:r>
          </w:p>
          <w:p w:rsidR="006D46CE" w:rsidRPr="00604992" w:rsidRDefault="006D46CE" w:rsidP="006D46CE">
            <w:pPr>
              <w:rPr>
                <w:rFonts w:cstheme="minorHAnsi"/>
                <w:color w:val="000000" w:themeColor="text1"/>
                <w:sz w:val="24"/>
                <w:szCs w:val="24"/>
              </w:rPr>
            </w:pPr>
            <w:r w:rsidRPr="00604992">
              <w:rPr>
                <w:rFonts w:cstheme="minorHAnsi"/>
                <w:color w:val="000000" w:themeColor="text1"/>
                <w:sz w:val="24"/>
                <w:szCs w:val="24"/>
              </w:rPr>
              <w:t>Key points of research, page</w:t>
            </w:r>
            <w:r>
              <w:rPr>
                <w:rFonts w:cstheme="minorHAnsi"/>
                <w:color w:val="000000" w:themeColor="text1"/>
                <w:sz w:val="24"/>
                <w:szCs w:val="24"/>
              </w:rPr>
              <w:t>s 4-7 cover</w:t>
            </w:r>
            <w:r w:rsidRPr="00604992">
              <w:rPr>
                <w:rFonts w:cstheme="minorHAnsi"/>
                <w:color w:val="000000" w:themeColor="text1"/>
                <w:sz w:val="24"/>
                <w:szCs w:val="24"/>
              </w:rPr>
              <w:t xml:space="preserve"> types of graduates, relevance of qualificati</w:t>
            </w:r>
            <w:r>
              <w:rPr>
                <w:rFonts w:cstheme="minorHAnsi"/>
                <w:color w:val="000000" w:themeColor="text1"/>
                <w:sz w:val="24"/>
                <w:szCs w:val="24"/>
              </w:rPr>
              <w:t xml:space="preserve">on in relation to employment, also </w:t>
            </w:r>
            <w:r w:rsidRPr="00604992">
              <w:rPr>
                <w:rFonts w:cstheme="minorHAnsi"/>
                <w:color w:val="000000" w:themeColor="text1"/>
                <w:sz w:val="24"/>
                <w:szCs w:val="24"/>
              </w:rPr>
              <w:t>include</w:t>
            </w:r>
            <w:r>
              <w:rPr>
                <w:rFonts w:cstheme="minorHAnsi"/>
                <w:color w:val="000000" w:themeColor="text1"/>
                <w:sz w:val="24"/>
                <w:szCs w:val="24"/>
              </w:rPr>
              <w:t>s</w:t>
            </w:r>
            <w:r w:rsidRPr="00604992">
              <w:rPr>
                <w:rFonts w:cstheme="minorHAnsi"/>
                <w:color w:val="000000" w:themeColor="text1"/>
                <w:sz w:val="24"/>
                <w:szCs w:val="24"/>
              </w:rPr>
              <w:t xml:space="preserve"> graduate salaries</w:t>
            </w:r>
            <w:r>
              <w:rPr>
                <w:rFonts w:cstheme="minorHAnsi"/>
                <w:color w:val="000000" w:themeColor="text1"/>
                <w:sz w:val="24"/>
                <w:szCs w:val="24"/>
              </w:rPr>
              <w:t>.</w:t>
            </w:r>
          </w:p>
        </w:tc>
        <w:tc>
          <w:tcPr>
            <w:tcW w:w="2268" w:type="dxa"/>
          </w:tcPr>
          <w:p w:rsidR="006D46CE" w:rsidRPr="00604992" w:rsidRDefault="006D46CE" w:rsidP="001D5431">
            <w:pPr>
              <w:spacing w:before="240"/>
              <w:rPr>
                <w:rFonts w:cstheme="minorHAnsi"/>
                <w:color w:val="000000" w:themeColor="text1"/>
                <w:sz w:val="24"/>
                <w:szCs w:val="24"/>
              </w:rPr>
            </w:pPr>
            <w:r w:rsidRPr="00604992">
              <w:rPr>
                <w:rFonts w:cstheme="minorHAnsi"/>
                <w:color w:val="000000" w:themeColor="text1"/>
                <w:sz w:val="24"/>
                <w:szCs w:val="24"/>
              </w:rPr>
              <w:t>Higher Education Authority (HEA</w:t>
            </w:r>
            <w:r w:rsidR="001D5431">
              <w:rPr>
                <w:rFonts w:cstheme="minorHAnsi"/>
                <w:color w:val="000000" w:themeColor="text1"/>
                <w:sz w:val="24"/>
                <w:szCs w:val="24"/>
              </w:rPr>
              <w:t>)</w:t>
            </w:r>
          </w:p>
        </w:tc>
        <w:tc>
          <w:tcPr>
            <w:tcW w:w="3686" w:type="dxa"/>
          </w:tcPr>
          <w:p w:rsidR="006D46CE" w:rsidRDefault="00A06C5A" w:rsidP="00243284">
            <w:hyperlink r:id="rId38" w:history="1">
              <w:r w:rsidR="006D46CE" w:rsidRPr="00604992">
                <w:rPr>
                  <w:rStyle w:val="Hyperlink"/>
                  <w:rFonts w:cs="Arial"/>
                  <w:bCs/>
                  <w:sz w:val="24"/>
                  <w:szCs w:val="24"/>
                  <w:shd w:val="clear" w:color="auto" w:fill="FFFFFF"/>
                </w:rPr>
                <w:t>http://www.hea.ie/sites/default/files/hea-whatgraduatesdo-the_class_of_2014-final.pdf</w:t>
              </w:r>
            </w:hyperlink>
          </w:p>
        </w:tc>
      </w:tr>
      <w:tr w:rsidR="00E86868" w:rsidRPr="00604992" w:rsidTr="00243284">
        <w:trPr>
          <w:trHeight w:val="701"/>
        </w:trPr>
        <w:tc>
          <w:tcPr>
            <w:tcW w:w="1843" w:type="dxa"/>
            <w:vMerge w:val="restart"/>
          </w:tcPr>
          <w:p w:rsidR="00E86868" w:rsidRPr="00604992" w:rsidRDefault="00E86868" w:rsidP="00B706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Communication</w:t>
            </w:r>
          </w:p>
        </w:tc>
        <w:tc>
          <w:tcPr>
            <w:tcW w:w="1701" w:type="dxa"/>
          </w:tcPr>
          <w:p w:rsidR="00E86868" w:rsidRPr="00604992" w:rsidRDefault="00E86868" w:rsidP="0024328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rsidR="00E86868" w:rsidRPr="00C32C41" w:rsidRDefault="00E86868" w:rsidP="00243284">
            <w:pPr>
              <w:rPr>
                <w:rFonts w:cstheme="minorHAnsi"/>
                <w:color w:val="000000" w:themeColor="text1"/>
                <w:sz w:val="24"/>
                <w:szCs w:val="24"/>
              </w:rPr>
            </w:pPr>
            <w:r>
              <w:rPr>
                <w:rFonts w:cstheme="minorHAnsi"/>
                <w:i/>
                <w:color w:val="000000" w:themeColor="text1"/>
                <w:sz w:val="24"/>
                <w:szCs w:val="24"/>
              </w:rPr>
              <w:t>A Brief History of Communication –</w:t>
            </w:r>
            <w:r>
              <w:rPr>
                <w:rFonts w:cstheme="minorHAnsi"/>
                <w:color w:val="000000" w:themeColor="text1"/>
                <w:sz w:val="24"/>
                <w:szCs w:val="24"/>
              </w:rPr>
              <w:t>can be used to introduce the topic for discussion.</w:t>
            </w:r>
          </w:p>
        </w:tc>
        <w:tc>
          <w:tcPr>
            <w:tcW w:w="2268" w:type="dxa"/>
          </w:tcPr>
          <w:p w:rsidR="00E86868" w:rsidRPr="00604992" w:rsidRDefault="00E86868" w:rsidP="00243284">
            <w:pPr>
              <w:rPr>
                <w:rFonts w:cstheme="minorHAnsi"/>
                <w:color w:val="000000" w:themeColor="text1"/>
                <w:sz w:val="24"/>
                <w:szCs w:val="24"/>
              </w:rPr>
            </w:pPr>
            <w:r>
              <w:rPr>
                <w:rFonts w:cstheme="minorHAnsi"/>
                <w:color w:val="000000" w:themeColor="text1"/>
                <w:sz w:val="24"/>
                <w:szCs w:val="24"/>
              </w:rPr>
              <w:t>binjder</w:t>
            </w:r>
          </w:p>
        </w:tc>
        <w:tc>
          <w:tcPr>
            <w:tcW w:w="3686" w:type="dxa"/>
          </w:tcPr>
          <w:p w:rsidR="00E86868" w:rsidRPr="00604992" w:rsidRDefault="00A06C5A" w:rsidP="00243284">
            <w:pPr>
              <w:rPr>
                <w:sz w:val="24"/>
                <w:szCs w:val="24"/>
              </w:rPr>
            </w:pPr>
            <w:hyperlink r:id="rId39" w:history="1">
              <w:r w:rsidR="00E86868" w:rsidRPr="00B70299">
                <w:rPr>
                  <w:rStyle w:val="Hyperlink"/>
                </w:rPr>
                <w:t>https://www.youtube.com/watch?v=rDkxsNmKDGk</w:t>
              </w:r>
            </w:hyperlink>
            <w:r w:rsidR="00E86868">
              <w:t xml:space="preserve"> </w:t>
            </w:r>
          </w:p>
        </w:tc>
      </w:tr>
      <w:tr w:rsidR="00E86868" w:rsidRPr="00604992" w:rsidTr="00243284">
        <w:trPr>
          <w:trHeight w:val="1831"/>
        </w:trPr>
        <w:tc>
          <w:tcPr>
            <w:tcW w:w="1843" w:type="dxa"/>
            <w:vMerge/>
          </w:tcPr>
          <w:p w:rsidR="00E86868" w:rsidRDefault="00E86868" w:rsidP="00B706C1">
            <w:pPr>
              <w:rPr>
                <w:rFonts w:cstheme="minorHAnsi"/>
                <w:color w:val="000000" w:themeColor="text1"/>
                <w:sz w:val="24"/>
                <w:szCs w:val="24"/>
                <w:shd w:val="clear" w:color="auto" w:fill="FFFFFF"/>
              </w:rPr>
            </w:pPr>
          </w:p>
        </w:tc>
        <w:tc>
          <w:tcPr>
            <w:tcW w:w="1701" w:type="dxa"/>
          </w:tcPr>
          <w:p w:rsidR="00E86868" w:rsidRDefault="00E86868" w:rsidP="0024328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E86868" w:rsidRDefault="00E86868" w:rsidP="006D46CE">
            <w:pPr>
              <w:rPr>
                <w:rFonts w:cstheme="minorHAnsi"/>
                <w:i/>
                <w:color w:val="000000" w:themeColor="text1"/>
                <w:sz w:val="24"/>
                <w:szCs w:val="24"/>
              </w:rPr>
            </w:pPr>
            <w:r w:rsidRPr="00485DD7">
              <w:rPr>
                <w:rFonts w:cstheme="minorHAnsi"/>
                <w:i/>
                <w:color w:val="000000" w:themeColor="text1"/>
                <w:sz w:val="24"/>
                <w:szCs w:val="24"/>
              </w:rPr>
              <w:t>Effective Communication</w:t>
            </w:r>
            <w:r>
              <w:rPr>
                <w:rFonts w:cstheme="minorHAnsi"/>
                <w:i/>
                <w:color w:val="000000" w:themeColor="text1"/>
                <w:sz w:val="24"/>
                <w:szCs w:val="24"/>
              </w:rPr>
              <w:t xml:space="preserve"> – Sections include: </w:t>
            </w:r>
          </w:p>
          <w:p w:rsidR="00E86868" w:rsidRPr="00485DD7" w:rsidRDefault="00E86868" w:rsidP="006D46CE">
            <w:pPr>
              <w:pStyle w:val="ListParagraph"/>
              <w:numPr>
                <w:ilvl w:val="0"/>
                <w:numId w:val="6"/>
              </w:numPr>
              <w:rPr>
                <w:rFonts w:cstheme="minorHAnsi"/>
                <w:color w:val="000000" w:themeColor="text1"/>
                <w:sz w:val="24"/>
                <w:szCs w:val="24"/>
              </w:rPr>
            </w:pPr>
            <w:r w:rsidRPr="00485DD7">
              <w:rPr>
                <w:rFonts w:cstheme="minorHAnsi"/>
                <w:color w:val="000000" w:themeColor="text1"/>
                <w:sz w:val="24"/>
                <w:szCs w:val="24"/>
              </w:rPr>
              <w:t>Introduction to Communication</w:t>
            </w:r>
          </w:p>
          <w:p w:rsidR="00E86868" w:rsidRPr="00485DD7" w:rsidRDefault="00E86868" w:rsidP="006D46CE">
            <w:pPr>
              <w:pStyle w:val="ListParagraph"/>
              <w:numPr>
                <w:ilvl w:val="0"/>
                <w:numId w:val="6"/>
              </w:numPr>
              <w:rPr>
                <w:rFonts w:cstheme="minorHAnsi"/>
                <w:color w:val="000000" w:themeColor="text1"/>
                <w:sz w:val="24"/>
                <w:szCs w:val="24"/>
              </w:rPr>
            </w:pPr>
            <w:r w:rsidRPr="00485DD7">
              <w:rPr>
                <w:rFonts w:cstheme="minorHAnsi"/>
                <w:color w:val="000000" w:themeColor="text1"/>
                <w:sz w:val="24"/>
                <w:szCs w:val="24"/>
              </w:rPr>
              <w:t>Listening and Speaking</w:t>
            </w:r>
          </w:p>
          <w:p w:rsidR="00E86868" w:rsidRPr="00485DD7" w:rsidRDefault="00E86868" w:rsidP="006D46CE">
            <w:pPr>
              <w:pStyle w:val="ListParagraph"/>
              <w:numPr>
                <w:ilvl w:val="0"/>
                <w:numId w:val="6"/>
              </w:numPr>
              <w:rPr>
                <w:rFonts w:cstheme="minorHAnsi"/>
                <w:color w:val="000000" w:themeColor="text1"/>
                <w:sz w:val="24"/>
                <w:szCs w:val="24"/>
              </w:rPr>
            </w:pPr>
            <w:r w:rsidRPr="00485DD7">
              <w:rPr>
                <w:rFonts w:cstheme="minorHAnsi"/>
                <w:color w:val="000000" w:themeColor="text1"/>
                <w:sz w:val="24"/>
                <w:szCs w:val="24"/>
              </w:rPr>
              <w:t>Non-verbal Communication</w:t>
            </w:r>
          </w:p>
          <w:p w:rsidR="00E86868" w:rsidRPr="00485DD7" w:rsidRDefault="00E86868" w:rsidP="006D46CE">
            <w:pPr>
              <w:pStyle w:val="ListParagraph"/>
              <w:numPr>
                <w:ilvl w:val="0"/>
                <w:numId w:val="6"/>
              </w:numPr>
              <w:rPr>
                <w:rFonts w:cstheme="minorHAnsi"/>
                <w:color w:val="000000" w:themeColor="text1"/>
                <w:sz w:val="24"/>
                <w:szCs w:val="24"/>
              </w:rPr>
            </w:pPr>
            <w:r w:rsidRPr="00485DD7">
              <w:rPr>
                <w:rFonts w:cstheme="minorHAnsi"/>
                <w:color w:val="000000" w:themeColor="text1"/>
                <w:sz w:val="24"/>
                <w:szCs w:val="24"/>
              </w:rPr>
              <w:t>Reading and writing</w:t>
            </w:r>
          </w:p>
          <w:p w:rsidR="00E86868" w:rsidRDefault="00E86868" w:rsidP="00243284">
            <w:pPr>
              <w:pStyle w:val="ListParagraph"/>
              <w:numPr>
                <w:ilvl w:val="0"/>
                <w:numId w:val="6"/>
              </w:numPr>
              <w:rPr>
                <w:rFonts w:cstheme="minorHAnsi"/>
                <w:i/>
                <w:color w:val="000000" w:themeColor="text1"/>
                <w:sz w:val="24"/>
                <w:szCs w:val="24"/>
              </w:rPr>
            </w:pPr>
            <w:r w:rsidRPr="00485DD7">
              <w:rPr>
                <w:rFonts w:cstheme="minorHAnsi"/>
                <w:color w:val="000000" w:themeColor="text1"/>
                <w:sz w:val="24"/>
                <w:szCs w:val="24"/>
              </w:rPr>
              <w:t>Communication Technology</w:t>
            </w:r>
          </w:p>
        </w:tc>
        <w:tc>
          <w:tcPr>
            <w:tcW w:w="2268" w:type="dxa"/>
          </w:tcPr>
          <w:p w:rsidR="00E86868" w:rsidRDefault="00E86868" w:rsidP="006D46CE">
            <w:pPr>
              <w:rPr>
                <w:rFonts w:cstheme="minorHAnsi"/>
                <w:color w:val="000000" w:themeColor="text1"/>
                <w:sz w:val="24"/>
                <w:szCs w:val="24"/>
              </w:rPr>
            </w:pPr>
            <w:r>
              <w:rPr>
                <w:rFonts w:cstheme="minorHAnsi"/>
                <w:color w:val="000000" w:themeColor="text1"/>
                <w:sz w:val="24"/>
                <w:szCs w:val="24"/>
              </w:rPr>
              <w:t>Nicholas Harvey</w:t>
            </w:r>
          </w:p>
          <w:p w:rsidR="00E86868" w:rsidRDefault="00E86868" w:rsidP="00243284">
            <w:pPr>
              <w:rPr>
                <w:rFonts w:cstheme="minorHAnsi"/>
                <w:color w:val="000000" w:themeColor="text1"/>
                <w:sz w:val="24"/>
                <w:szCs w:val="24"/>
              </w:rPr>
            </w:pPr>
            <w:r>
              <w:rPr>
                <w:rFonts w:cstheme="minorHAnsi"/>
                <w:color w:val="000000" w:themeColor="text1"/>
                <w:sz w:val="24"/>
                <w:szCs w:val="24"/>
              </w:rPr>
              <w:t>Gill Publications</w:t>
            </w:r>
          </w:p>
        </w:tc>
        <w:tc>
          <w:tcPr>
            <w:tcW w:w="3686" w:type="dxa"/>
          </w:tcPr>
          <w:p w:rsidR="00E86868" w:rsidRDefault="00A06C5A" w:rsidP="00243284">
            <w:hyperlink r:id="rId40" w:anchor="&amp;sSearchWord=Effective+Communication" w:history="1">
              <w:r w:rsidR="001D5431" w:rsidRPr="00A42D20">
                <w:rPr>
                  <w:rStyle w:val="Hyperlink"/>
                </w:rPr>
                <w:t>http://www.gilleducation.ie/gill-education-search?Q=Effective+Communication+&amp;x=23&amp;y=19#&amp;sSearchWord=Effective+Communication</w:t>
              </w:r>
            </w:hyperlink>
            <w:r w:rsidR="001D5431">
              <w:t xml:space="preserve"> </w:t>
            </w:r>
          </w:p>
        </w:tc>
      </w:tr>
      <w:tr w:rsidR="00E86868" w:rsidRPr="00604992" w:rsidTr="00243284">
        <w:trPr>
          <w:trHeight w:val="1545"/>
        </w:trPr>
        <w:tc>
          <w:tcPr>
            <w:tcW w:w="1843" w:type="dxa"/>
            <w:vMerge/>
          </w:tcPr>
          <w:p w:rsidR="00E86868" w:rsidRDefault="00E86868" w:rsidP="00B706C1">
            <w:pPr>
              <w:rPr>
                <w:rFonts w:cstheme="minorHAnsi"/>
                <w:color w:val="000000" w:themeColor="text1"/>
                <w:sz w:val="24"/>
                <w:szCs w:val="24"/>
                <w:shd w:val="clear" w:color="auto" w:fill="FFFFFF"/>
              </w:rPr>
            </w:pPr>
          </w:p>
        </w:tc>
        <w:tc>
          <w:tcPr>
            <w:tcW w:w="1701" w:type="dxa"/>
          </w:tcPr>
          <w:p w:rsidR="00E86868" w:rsidRDefault="00E86868" w:rsidP="00E8686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p w:rsidR="00E86868" w:rsidRDefault="00E86868" w:rsidP="00E8686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Workbook</w:t>
            </w:r>
          </w:p>
        </w:tc>
        <w:tc>
          <w:tcPr>
            <w:tcW w:w="4536" w:type="dxa"/>
          </w:tcPr>
          <w:p w:rsidR="00E86868" w:rsidRPr="00F7016C" w:rsidRDefault="00E86868" w:rsidP="00E86868">
            <w:pPr>
              <w:rPr>
                <w:rFonts w:cstheme="minorHAnsi"/>
                <w:color w:val="000000" w:themeColor="text1"/>
                <w:sz w:val="24"/>
                <w:szCs w:val="24"/>
              </w:rPr>
            </w:pPr>
            <w:r>
              <w:rPr>
                <w:rFonts w:cstheme="minorHAnsi"/>
                <w:i/>
                <w:color w:val="000000" w:themeColor="text1"/>
                <w:sz w:val="24"/>
                <w:szCs w:val="24"/>
              </w:rPr>
              <w:t xml:space="preserve">Workplace Communication – </w:t>
            </w:r>
            <w:r>
              <w:rPr>
                <w:rFonts w:cstheme="minorHAnsi"/>
                <w:color w:val="000000" w:themeColor="text1"/>
                <w:sz w:val="24"/>
                <w:szCs w:val="24"/>
              </w:rPr>
              <w:t>this publication covers how communication is used in the workplace. It has a number of activities which can be completed by the students.</w:t>
            </w:r>
          </w:p>
        </w:tc>
        <w:tc>
          <w:tcPr>
            <w:tcW w:w="2268" w:type="dxa"/>
          </w:tcPr>
          <w:p w:rsidR="00E86868" w:rsidRDefault="00E86868" w:rsidP="00E86868">
            <w:pPr>
              <w:rPr>
                <w:rFonts w:cstheme="minorHAnsi"/>
                <w:color w:val="000000" w:themeColor="text1"/>
                <w:sz w:val="24"/>
                <w:szCs w:val="24"/>
              </w:rPr>
            </w:pPr>
            <w:r>
              <w:rPr>
                <w:rFonts w:cstheme="minorHAnsi"/>
                <w:color w:val="000000" w:themeColor="text1"/>
                <w:sz w:val="24"/>
                <w:szCs w:val="24"/>
              </w:rPr>
              <w:t xml:space="preserve">Regional Skills Training Australia </w:t>
            </w:r>
          </w:p>
        </w:tc>
        <w:tc>
          <w:tcPr>
            <w:tcW w:w="3686" w:type="dxa"/>
          </w:tcPr>
          <w:p w:rsidR="00E86868" w:rsidRDefault="00A06C5A" w:rsidP="00E86868">
            <w:hyperlink r:id="rId41" w:history="1">
              <w:r w:rsidR="00E86868" w:rsidRPr="00B70299">
                <w:rPr>
                  <w:rStyle w:val="Hyperlink"/>
                  <w:sz w:val="24"/>
                  <w:szCs w:val="24"/>
                </w:rPr>
                <w:t>http://www.regionalskillstraining.com/sites/default/files/content/WC%20Book%201.pdf</w:t>
              </w:r>
            </w:hyperlink>
            <w:r w:rsidR="00E86868">
              <w:rPr>
                <w:sz w:val="24"/>
                <w:szCs w:val="24"/>
              </w:rPr>
              <w:t xml:space="preserve"> </w:t>
            </w:r>
          </w:p>
        </w:tc>
      </w:tr>
      <w:tr w:rsidR="00243284" w:rsidRPr="00604992" w:rsidTr="00243284">
        <w:trPr>
          <w:trHeight w:val="703"/>
        </w:trPr>
        <w:tc>
          <w:tcPr>
            <w:tcW w:w="1843" w:type="dxa"/>
            <w:vMerge w:val="restart"/>
          </w:tcPr>
          <w:p w:rsidR="00243284" w:rsidRDefault="00243284" w:rsidP="00B706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CVs /Letter of Application</w:t>
            </w:r>
          </w:p>
        </w:tc>
        <w:tc>
          <w:tcPr>
            <w:tcW w:w="1701" w:type="dxa"/>
          </w:tcPr>
          <w:p w:rsidR="00243284" w:rsidRDefault="00243284" w:rsidP="000446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rsidR="00243284" w:rsidRPr="002650CA" w:rsidRDefault="00243284" w:rsidP="000446F5">
            <w:pPr>
              <w:rPr>
                <w:rFonts w:cstheme="minorHAnsi"/>
                <w:color w:val="000000" w:themeColor="text1"/>
                <w:sz w:val="24"/>
                <w:szCs w:val="24"/>
              </w:rPr>
            </w:pPr>
            <w:r>
              <w:rPr>
                <w:rFonts w:cstheme="minorHAnsi"/>
                <w:i/>
                <w:color w:val="000000" w:themeColor="text1"/>
                <w:sz w:val="24"/>
                <w:szCs w:val="24"/>
              </w:rPr>
              <w:t>How to Write a Great Resume and Cover Letter.</w:t>
            </w:r>
          </w:p>
        </w:tc>
        <w:tc>
          <w:tcPr>
            <w:tcW w:w="2268" w:type="dxa"/>
          </w:tcPr>
          <w:p w:rsidR="00243284" w:rsidRDefault="00243284" w:rsidP="000446F5">
            <w:pPr>
              <w:rPr>
                <w:rFonts w:cstheme="minorHAnsi"/>
                <w:color w:val="000000" w:themeColor="text1"/>
                <w:sz w:val="24"/>
                <w:szCs w:val="24"/>
              </w:rPr>
            </w:pPr>
            <w:r>
              <w:rPr>
                <w:rFonts w:cstheme="minorHAnsi"/>
                <w:color w:val="000000" w:themeColor="text1"/>
                <w:sz w:val="24"/>
                <w:szCs w:val="24"/>
              </w:rPr>
              <w:t>Harvard Extension School</w:t>
            </w:r>
          </w:p>
        </w:tc>
        <w:tc>
          <w:tcPr>
            <w:tcW w:w="3686" w:type="dxa"/>
          </w:tcPr>
          <w:p w:rsidR="00243284" w:rsidRDefault="00A06C5A" w:rsidP="000446F5">
            <w:pPr>
              <w:rPr>
                <w:sz w:val="24"/>
                <w:szCs w:val="24"/>
              </w:rPr>
            </w:pPr>
            <w:hyperlink r:id="rId42" w:history="1">
              <w:r w:rsidR="00243284" w:rsidRPr="00A10B63">
                <w:rPr>
                  <w:rStyle w:val="Hyperlink"/>
                  <w:sz w:val="24"/>
                  <w:szCs w:val="24"/>
                </w:rPr>
                <w:t>https://www.youtube.com/watch?v=PAthQKLhBTs</w:t>
              </w:r>
            </w:hyperlink>
            <w:r w:rsidR="00243284">
              <w:rPr>
                <w:sz w:val="24"/>
                <w:szCs w:val="24"/>
              </w:rPr>
              <w:t xml:space="preserve"> </w:t>
            </w:r>
          </w:p>
        </w:tc>
      </w:tr>
      <w:tr w:rsidR="00243284" w:rsidRPr="00604992" w:rsidTr="00E86868">
        <w:trPr>
          <w:trHeight w:val="285"/>
        </w:trPr>
        <w:tc>
          <w:tcPr>
            <w:tcW w:w="1843" w:type="dxa"/>
            <w:vMerge/>
          </w:tcPr>
          <w:p w:rsidR="00243284" w:rsidRDefault="00243284" w:rsidP="00B706C1">
            <w:pPr>
              <w:rPr>
                <w:rFonts w:cstheme="minorHAnsi"/>
                <w:color w:val="000000" w:themeColor="text1"/>
                <w:sz w:val="24"/>
                <w:szCs w:val="24"/>
                <w:shd w:val="clear" w:color="auto" w:fill="FFFFFF"/>
              </w:rPr>
            </w:pPr>
          </w:p>
        </w:tc>
        <w:tc>
          <w:tcPr>
            <w:tcW w:w="1701" w:type="dxa"/>
          </w:tcPr>
          <w:p w:rsidR="00243284" w:rsidRDefault="00243284" w:rsidP="000446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PDF/Booklet</w:t>
            </w:r>
          </w:p>
        </w:tc>
        <w:tc>
          <w:tcPr>
            <w:tcW w:w="4536" w:type="dxa"/>
          </w:tcPr>
          <w:p w:rsidR="00243284" w:rsidRDefault="00243284" w:rsidP="000446F5">
            <w:pPr>
              <w:rPr>
                <w:rFonts w:cstheme="minorHAnsi"/>
                <w:i/>
                <w:color w:val="000000" w:themeColor="text1"/>
                <w:sz w:val="24"/>
                <w:szCs w:val="24"/>
              </w:rPr>
            </w:pPr>
            <w:r>
              <w:rPr>
                <w:rFonts w:cstheme="minorHAnsi"/>
                <w:i/>
                <w:color w:val="000000" w:themeColor="text1"/>
                <w:sz w:val="24"/>
                <w:szCs w:val="24"/>
              </w:rPr>
              <w:t>How to …Write and Develop a Curriculum Vitae.</w:t>
            </w:r>
          </w:p>
        </w:tc>
        <w:tc>
          <w:tcPr>
            <w:tcW w:w="2268" w:type="dxa"/>
          </w:tcPr>
          <w:p w:rsidR="00243284" w:rsidRDefault="00243284" w:rsidP="000446F5">
            <w:pPr>
              <w:rPr>
                <w:rFonts w:cstheme="minorHAnsi"/>
                <w:color w:val="000000" w:themeColor="text1"/>
                <w:sz w:val="24"/>
                <w:szCs w:val="24"/>
              </w:rPr>
            </w:pPr>
            <w:r>
              <w:rPr>
                <w:rFonts w:cstheme="minorHAnsi"/>
                <w:color w:val="000000" w:themeColor="text1"/>
                <w:sz w:val="24"/>
                <w:szCs w:val="24"/>
              </w:rPr>
              <w:t>Richmond Adult Community College</w:t>
            </w:r>
          </w:p>
        </w:tc>
        <w:tc>
          <w:tcPr>
            <w:tcW w:w="3686" w:type="dxa"/>
          </w:tcPr>
          <w:p w:rsidR="00243284" w:rsidRDefault="00A06C5A" w:rsidP="000446F5">
            <w:hyperlink r:id="rId43" w:history="1">
              <w:r w:rsidR="00243284" w:rsidRPr="00A10B63">
                <w:rPr>
                  <w:rStyle w:val="Hyperlink"/>
                  <w:sz w:val="24"/>
                  <w:szCs w:val="24"/>
                </w:rPr>
                <w:t>http://www.racc.ac.uk/files/pdfs/HowToWriteACV.pdf</w:t>
              </w:r>
            </w:hyperlink>
            <w:r w:rsidR="00243284">
              <w:rPr>
                <w:sz w:val="24"/>
                <w:szCs w:val="24"/>
              </w:rPr>
              <w:t xml:space="preserve"> </w:t>
            </w:r>
          </w:p>
        </w:tc>
      </w:tr>
      <w:tr w:rsidR="00243284" w:rsidRPr="00604992" w:rsidTr="00243284">
        <w:trPr>
          <w:trHeight w:val="645"/>
        </w:trPr>
        <w:tc>
          <w:tcPr>
            <w:tcW w:w="1843" w:type="dxa"/>
            <w:vMerge/>
          </w:tcPr>
          <w:p w:rsidR="00243284" w:rsidRDefault="00243284" w:rsidP="00B706C1">
            <w:pPr>
              <w:rPr>
                <w:rFonts w:cstheme="minorHAnsi"/>
                <w:color w:val="000000" w:themeColor="text1"/>
                <w:sz w:val="24"/>
                <w:szCs w:val="24"/>
                <w:shd w:val="clear" w:color="auto" w:fill="FFFFFF"/>
              </w:rPr>
            </w:pPr>
          </w:p>
        </w:tc>
        <w:tc>
          <w:tcPr>
            <w:tcW w:w="1701" w:type="dxa"/>
          </w:tcPr>
          <w:p w:rsidR="00243284" w:rsidRDefault="00243284" w:rsidP="0024328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43284" w:rsidRDefault="00243284" w:rsidP="00243284">
            <w:pPr>
              <w:rPr>
                <w:rFonts w:cstheme="minorHAnsi"/>
                <w:i/>
                <w:color w:val="000000" w:themeColor="text1"/>
                <w:sz w:val="24"/>
                <w:szCs w:val="24"/>
              </w:rPr>
            </w:pPr>
            <w:r>
              <w:rPr>
                <w:rFonts w:cstheme="minorHAnsi"/>
                <w:color w:val="000000" w:themeColor="text1"/>
                <w:sz w:val="24"/>
                <w:szCs w:val="24"/>
              </w:rPr>
              <w:t>Free CV and Cover Letter Templates to download.</w:t>
            </w:r>
          </w:p>
        </w:tc>
        <w:tc>
          <w:tcPr>
            <w:tcW w:w="2268" w:type="dxa"/>
          </w:tcPr>
          <w:p w:rsidR="00243284" w:rsidRDefault="00243284" w:rsidP="00243284">
            <w:pPr>
              <w:rPr>
                <w:rFonts w:cstheme="minorHAnsi"/>
                <w:color w:val="000000" w:themeColor="text1"/>
                <w:sz w:val="24"/>
                <w:szCs w:val="24"/>
              </w:rPr>
            </w:pPr>
            <w:r>
              <w:rPr>
                <w:rFonts w:cstheme="minorHAnsi"/>
                <w:color w:val="000000" w:themeColor="text1"/>
                <w:sz w:val="24"/>
                <w:szCs w:val="24"/>
              </w:rPr>
              <w:t>CVPLAZA</w:t>
            </w:r>
          </w:p>
        </w:tc>
        <w:tc>
          <w:tcPr>
            <w:tcW w:w="3686" w:type="dxa"/>
          </w:tcPr>
          <w:p w:rsidR="00243284" w:rsidRDefault="00A06C5A" w:rsidP="00243284">
            <w:hyperlink r:id="rId44" w:history="1">
              <w:r w:rsidR="00243284" w:rsidRPr="00A10B63">
                <w:rPr>
                  <w:rStyle w:val="Hyperlink"/>
                  <w:sz w:val="24"/>
                  <w:szCs w:val="24"/>
                </w:rPr>
                <w:t>http://www.cvplaza.com</w:t>
              </w:r>
            </w:hyperlink>
            <w:r w:rsidR="00243284">
              <w:rPr>
                <w:sz w:val="24"/>
                <w:szCs w:val="24"/>
              </w:rPr>
              <w:t xml:space="preserve"> </w:t>
            </w:r>
          </w:p>
        </w:tc>
      </w:tr>
      <w:tr w:rsidR="00243284" w:rsidRPr="00604992" w:rsidTr="00243284">
        <w:trPr>
          <w:trHeight w:val="930"/>
        </w:trPr>
        <w:tc>
          <w:tcPr>
            <w:tcW w:w="1843" w:type="dxa"/>
            <w:vMerge/>
          </w:tcPr>
          <w:p w:rsidR="00243284" w:rsidRDefault="00243284" w:rsidP="00B706C1">
            <w:pPr>
              <w:rPr>
                <w:rFonts w:cstheme="minorHAnsi"/>
                <w:color w:val="000000" w:themeColor="text1"/>
                <w:sz w:val="24"/>
                <w:szCs w:val="24"/>
                <w:shd w:val="clear" w:color="auto" w:fill="FFFFFF"/>
              </w:rPr>
            </w:pPr>
          </w:p>
        </w:tc>
        <w:tc>
          <w:tcPr>
            <w:tcW w:w="1701" w:type="dxa"/>
          </w:tcPr>
          <w:p w:rsidR="00243284" w:rsidRDefault="00243284" w:rsidP="00E8686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43284" w:rsidRDefault="00243284" w:rsidP="000446F5">
            <w:pPr>
              <w:rPr>
                <w:rFonts w:cstheme="minorHAnsi"/>
                <w:i/>
                <w:color w:val="000000" w:themeColor="text1"/>
                <w:sz w:val="24"/>
                <w:szCs w:val="24"/>
              </w:rPr>
            </w:pPr>
            <w:r>
              <w:rPr>
                <w:rFonts w:cstheme="minorHAnsi"/>
                <w:i/>
                <w:color w:val="000000" w:themeColor="text1"/>
                <w:sz w:val="24"/>
                <w:szCs w:val="24"/>
              </w:rPr>
              <w:t>Write a Cover Letter.</w:t>
            </w:r>
          </w:p>
        </w:tc>
        <w:tc>
          <w:tcPr>
            <w:tcW w:w="2268" w:type="dxa"/>
          </w:tcPr>
          <w:p w:rsidR="00243284" w:rsidRDefault="00243284" w:rsidP="000446F5">
            <w:pPr>
              <w:rPr>
                <w:rFonts w:cstheme="minorHAnsi"/>
                <w:color w:val="000000" w:themeColor="text1"/>
                <w:sz w:val="24"/>
                <w:szCs w:val="24"/>
              </w:rPr>
            </w:pPr>
            <w:r>
              <w:rPr>
                <w:rFonts w:cstheme="minorHAnsi"/>
                <w:color w:val="000000" w:themeColor="text1"/>
                <w:sz w:val="24"/>
                <w:szCs w:val="24"/>
              </w:rPr>
              <w:t>Trinity College</w:t>
            </w:r>
          </w:p>
        </w:tc>
        <w:tc>
          <w:tcPr>
            <w:tcW w:w="3686" w:type="dxa"/>
          </w:tcPr>
          <w:p w:rsidR="00243284" w:rsidRDefault="00A06C5A" w:rsidP="00E86868">
            <w:pPr>
              <w:rPr>
                <w:sz w:val="24"/>
                <w:szCs w:val="24"/>
              </w:rPr>
            </w:pPr>
            <w:hyperlink r:id="rId45" w:history="1">
              <w:r w:rsidR="00243284" w:rsidRPr="00A10B63">
                <w:rPr>
                  <w:rStyle w:val="Hyperlink"/>
                  <w:sz w:val="24"/>
                  <w:szCs w:val="24"/>
                </w:rPr>
                <w:t>http://www.tcd.ie/Careers/students/jobsearch/apply/write_a_cover_letter.php</w:t>
              </w:r>
            </w:hyperlink>
          </w:p>
        </w:tc>
      </w:tr>
      <w:tr w:rsidR="009C439C" w:rsidRPr="00604992" w:rsidTr="002B44A8">
        <w:trPr>
          <w:trHeight w:val="345"/>
        </w:trPr>
        <w:tc>
          <w:tcPr>
            <w:tcW w:w="1843" w:type="dxa"/>
            <w:vMerge w:val="restart"/>
          </w:tcPr>
          <w:p w:rsidR="009C439C" w:rsidRDefault="009C439C" w:rsidP="00B706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Job-finding Skills</w:t>
            </w:r>
          </w:p>
        </w:tc>
        <w:tc>
          <w:tcPr>
            <w:tcW w:w="1701" w:type="dxa"/>
            <w:vMerge w:val="restart"/>
          </w:tcPr>
          <w:p w:rsidR="009C439C" w:rsidRDefault="009C439C" w:rsidP="0024328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vMerge w:val="restart"/>
          </w:tcPr>
          <w:p w:rsidR="009C439C" w:rsidRPr="00A65C65" w:rsidRDefault="009C439C" w:rsidP="00243284">
            <w:pPr>
              <w:rPr>
                <w:rFonts w:cstheme="minorHAnsi"/>
                <w:color w:val="000000" w:themeColor="text1"/>
                <w:sz w:val="24"/>
                <w:szCs w:val="24"/>
              </w:rPr>
            </w:pPr>
            <w:r>
              <w:rPr>
                <w:rFonts w:cstheme="minorHAnsi"/>
                <w:color w:val="000000" w:themeColor="text1"/>
                <w:sz w:val="24"/>
                <w:szCs w:val="24"/>
              </w:rPr>
              <w:t>Commonly used websites for recruitment.</w:t>
            </w:r>
          </w:p>
        </w:tc>
        <w:tc>
          <w:tcPr>
            <w:tcW w:w="2268" w:type="dxa"/>
          </w:tcPr>
          <w:p w:rsidR="009C439C" w:rsidRDefault="009C439C" w:rsidP="002B44A8">
            <w:pPr>
              <w:rPr>
                <w:rFonts w:cstheme="minorHAnsi"/>
                <w:color w:val="000000" w:themeColor="text1"/>
                <w:sz w:val="24"/>
                <w:szCs w:val="24"/>
              </w:rPr>
            </w:pPr>
            <w:r w:rsidRPr="00A65C65">
              <w:rPr>
                <w:rFonts w:cstheme="minorHAnsi"/>
                <w:color w:val="000000" w:themeColor="text1"/>
                <w:sz w:val="24"/>
                <w:szCs w:val="24"/>
              </w:rPr>
              <w:t>Recruit Ireland</w:t>
            </w:r>
          </w:p>
        </w:tc>
        <w:tc>
          <w:tcPr>
            <w:tcW w:w="3686" w:type="dxa"/>
          </w:tcPr>
          <w:p w:rsidR="009C439C" w:rsidRDefault="00A06C5A" w:rsidP="009C439C">
            <w:pPr>
              <w:rPr>
                <w:sz w:val="24"/>
                <w:szCs w:val="24"/>
              </w:rPr>
            </w:pPr>
            <w:hyperlink r:id="rId46" w:history="1">
              <w:r w:rsidR="009C439C" w:rsidRPr="00F45870">
                <w:rPr>
                  <w:rStyle w:val="Hyperlink"/>
                  <w:sz w:val="24"/>
                  <w:szCs w:val="24"/>
                </w:rPr>
                <w:t>https://www.recruitireland.com/</w:t>
              </w:r>
            </w:hyperlink>
          </w:p>
        </w:tc>
      </w:tr>
      <w:tr w:rsidR="002B44A8" w:rsidRPr="00604992" w:rsidTr="009C439C">
        <w:trPr>
          <w:trHeight w:val="195"/>
        </w:trPr>
        <w:tc>
          <w:tcPr>
            <w:tcW w:w="1843" w:type="dxa"/>
            <w:vMerge/>
          </w:tcPr>
          <w:p w:rsidR="002B44A8" w:rsidRDefault="002B44A8" w:rsidP="00B706C1">
            <w:pPr>
              <w:rPr>
                <w:rFonts w:cstheme="minorHAnsi"/>
                <w:color w:val="000000" w:themeColor="text1"/>
                <w:sz w:val="24"/>
                <w:szCs w:val="24"/>
                <w:shd w:val="clear" w:color="auto" w:fill="FFFFFF"/>
              </w:rPr>
            </w:pPr>
          </w:p>
        </w:tc>
        <w:tc>
          <w:tcPr>
            <w:tcW w:w="1701" w:type="dxa"/>
            <w:vMerge/>
          </w:tcPr>
          <w:p w:rsidR="002B44A8" w:rsidRDefault="002B44A8" w:rsidP="00243284">
            <w:pPr>
              <w:rPr>
                <w:rFonts w:eastAsia="Times New Roman" w:cstheme="minorHAnsi"/>
                <w:color w:val="000000" w:themeColor="text1"/>
                <w:kern w:val="36"/>
                <w:sz w:val="24"/>
                <w:szCs w:val="24"/>
                <w:lang w:eastAsia="en-IE"/>
              </w:rPr>
            </w:pPr>
          </w:p>
        </w:tc>
        <w:tc>
          <w:tcPr>
            <w:tcW w:w="4536" w:type="dxa"/>
            <w:vMerge/>
          </w:tcPr>
          <w:p w:rsidR="002B44A8" w:rsidRDefault="002B44A8" w:rsidP="00243284">
            <w:pPr>
              <w:rPr>
                <w:rFonts w:cstheme="minorHAnsi"/>
                <w:color w:val="000000" w:themeColor="text1"/>
                <w:sz w:val="24"/>
                <w:szCs w:val="24"/>
              </w:rPr>
            </w:pPr>
          </w:p>
        </w:tc>
        <w:tc>
          <w:tcPr>
            <w:tcW w:w="2268" w:type="dxa"/>
          </w:tcPr>
          <w:p w:rsidR="002B44A8" w:rsidRPr="00A65C65" w:rsidRDefault="002B44A8" w:rsidP="002B44A8">
            <w:pPr>
              <w:rPr>
                <w:rFonts w:cstheme="minorHAnsi"/>
                <w:color w:val="000000" w:themeColor="text1"/>
                <w:sz w:val="24"/>
                <w:szCs w:val="24"/>
              </w:rPr>
            </w:pPr>
          </w:p>
        </w:tc>
        <w:tc>
          <w:tcPr>
            <w:tcW w:w="3686" w:type="dxa"/>
          </w:tcPr>
          <w:p w:rsidR="002B44A8" w:rsidRDefault="002B44A8" w:rsidP="009C439C"/>
        </w:tc>
      </w:tr>
      <w:tr w:rsidR="009C439C" w:rsidRPr="00604992" w:rsidTr="009C439C">
        <w:trPr>
          <w:trHeight w:val="317"/>
        </w:trPr>
        <w:tc>
          <w:tcPr>
            <w:tcW w:w="1843" w:type="dxa"/>
            <w:vMerge/>
          </w:tcPr>
          <w:p w:rsidR="009C439C" w:rsidRDefault="009C439C" w:rsidP="00B706C1">
            <w:pPr>
              <w:rPr>
                <w:rFonts w:cstheme="minorHAnsi"/>
                <w:color w:val="000000" w:themeColor="text1"/>
                <w:sz w:val="24"/>
                <w:szCs w:val="24"/>
                <w:shd w:val="clear" w:color="auto" w:fill="FFFFFF"/>
              </w:rPr>
            </w:pPr>
          </w:p>
        </w:tc>
        <w:tc>
          <w:tcPr>
            <w:tcW w:w="1701" w:type="dxa"/>
            <w:vMerge/>
          </w:tcPr>
          <w:p w:rsidR="009C439C" w:rsidRDefault="009C439C" w:rsidP="00243284">
            <w:pPr>
              <w:rPr>
                <w:rFonts w:eastAsia="Times New Roman" w:cstheme="minorHAnsi"/>
                <w:color w:val="000000" w:themeColor="text1"/>
                <w:kern w:val="36"/>
                <w:sz w:val="24"/>
                <w:szCs w:val="24"/>
                <w:lang w:eastAsia="en-IE"/>
              </w:rPr>
            </w:pPr>
          </w:p>
        </w:tc>
        <w:tc>
          <w:tcPr>
            <w:tcW w:w="4536" w:type="dxa"/>
            <w:vMerge/>
          </w:tcPr>
          <w:p w:rsidR="009C439C" w:rsidRDefault="009C439C" w:rsidP="00243284">
            <w:pPr>
              <w:rPr>
                <w:rFonts w:cstheme="minorHAnsi"/>
                <w:color w:val="000000" w:themeColor="text1"/>
                <w:sz w:val="24"/>
                <w:szCs w:val="24"/>
              </w:rPr>
            </w:pPr>
          </w:p>
        </w:tc>
        <w:tc>
          <w:tcPr>
            <w:tcW w:w="2268" w:type="dxa"/>
          </w:tcPr>
          <w:p w:rsidR="009C439C" w:rsidRPr="00A65C65" w:rsidRDefault="009C439C" w:rsidP="009C439C">
            <w:pPr>
              <w:rPr>
                <w:rFonts w:cstheme="minorHAnsi"/>
                <w:color w:val="000000" w:themeColor="text1"/>
                <w:sz w:val="24"/>
                <w:szCs w:val="24"/>
              </w:rPr>
            </w:pPr>
            <w:r w:rsidRPr="00A65C65">
              <w:rPr>
                <w:rFonts w:cstheme="minorHAnsi"/>
                <w:color w:val="000000" w:themeColor="text1"/>
                <w:sz w:val="24"/>
                <w:szCs w:val="24"/>
              </w:rPr>
              <w:t>Irish Jobs.ie</w:t>
            </w:r>
          </w:p>
        </w:tc>
        <w:tc>
          <w:tcPr>
            <w:tcW w:w="3686" w:type="dxa"/>
          </w:tcPr>
          <w:p w:rsidR="009C439C" w:rsidRDefault="00A06C5A" w:rsidP="009C439C">
            <w:hyperlink r:id="rId47" w:history="1">
              <w:r w:rsidR="009C439C" w:rsidRPr="00F45870">
                <w:rPr>
                  <w:rStyle w:val="Hyperlink"/>
                  <w:sz w:val="24"/>
                  <w:szCs w:val="24"/>
                </w:rPr>
                <w:t>http://www.irishjobs.ie/</w:t>
              </w:r>
            </w:hyperlink>
          </w:p>
        </w:tc>
      </w:tr>
      <w:tr w:rsidR="009C439C" w:rsidRPr="00604992" w:rsidTr="002B44A8">
        <w:trPr>
          <w:trHeight w:val="300"/>
        </w:trPr>
        <w:tc>
          <w:tcPr>
            <w:tcW w:w="1843" w:type="dxa"/>
            <w:vMerge/>
          </w:tcPr>
          <w:p w:rsidR="009C439C" w:rsidRDefault="009C439C" w:rsidP="00B706C1">
            <w:pPr>
              <w:rPr>
                <w:rFonts w:cstheme="minorHAnsi"/>
                <w:color w:val="000000" w:themeColor="text1"/>
                <w:sz w:val="24"/>
                <w:szCs w:val="24"/>
                <w:shd w:val="clear" w:color="auto" w:fill="FFFFFF"/>
              </w:rPr>
            </w:pPr>
          </w:p>
        </w:tc>
        <w:tc>
          <w:tcPr>
            <w:tcW w:w="1701" w:type="dxa"/>
            <w:vMerge/>
          </w:tcPr>
          <w:p w:rsidR="009C439C" w:rsidRDefault="009C439C" w:rsidP="00243284">
            <w:pPr>
              <w:rPr>
                <w:rFonts w:eastAsia="Times New Roman" w:cstheme="minorHAnsi"/>
                <w:color w:val="000000" w:themeColor="text1"/>
                <w:kern w:val="36"/>
                <w:sz w:val="24"/>
                <w:szCs w:val="24"/>
                <w:lang w:eastAsia="en-IE"/>
              </w:rPr>
            </w:pPr>
          </w:p>
        </w:tc>
        <w:tc>
          <w:tcPr>
            <w:tcW w:w="4536" w:type="dxa"/>
            <w:vMerge/>
          </w:tcPr>
          <w:p w:rsidR="009C439C" w:rsidRDefault="009C439C" w:rsidP="00243284">
            <w:pPr>
              <w:rPr>
                <w:rFonts w:cstheme="minorHAnsi"/>
                <w:color w:val="000000" w:themeColor="text1"/>
                <w:sz w:val="24"/>
                <w:szCs w:val="24"/>
              </w:rPr>
            </w:pPr>
          </w:p>
        </w:tc>
        <w:tc>
          <w:tcPr>
            <w:tcW w:w="2268" w:type="dxa"/>
          </w:tcPr>
          <w:p w:rsidR="009C439C" w:rsidRPr="00A65C65" w:rsidRDefault="009C439C" w:rsidP="002B44A8">
            <w:pPr>
              <w:rPr>
                <w:rFonts w:cstheme="minorHAnsi"/>
                <w:color w:val="000000" w:themeColor="text1"/>
                <w:sz w:val="24"/>
                <w:szCs w:val="24"/>
              </w:rPr>
            </w:pPr>
            <w:r w:rsidRPr="00A65C65">
              <w:rPr>
                <w:rFonts w:cstheme="minorHAnsi"/>
                <w:color w:val="000000" w:themeColor="text1"/>
                <w:sz w:val="24"/>
                <w:szCs w:val="24"/>
              </w:rPr>
              <w:t>Jobs.ie</w:t>
            </w:r>
          </w:p>
        </w:tc>
        <w:tc>
          <w:tcPr>
            <w:tcW w:w="3686" w:type="dxa"/>
          </w:tcPr>
          <w:p w:rsidR="009C439C" w:rsidRDefault="00A06C5A" w:rsidP="009C439C">
            <w:pPr>
              <w:rPr>
                <w:sz w:val="24"/>
                <w:szCs w:val="24"/>
              </w:rPr>
            </w:pPr>
            <w:hyperlink r:id="rId48" w:history="1">
              <w:r w:rsidR="009C439C" w:rsidRPr="00F45870">
                <w:rPr>
                  <w:rStyle w:val="Hyperlink"/>
                  <w:sz w:val="24"/>
                  <w:szCs w:val="24"/>
                </w:rPr>
                <w:t>http://www.jobs.ie/</w:t>
              </w:r>
            </w:hyperlink>
          </w:p>
        </w:tc>
      </w:tr>
      <w:tr w:rsidR="002B44A8" w:rsidRPr="00604992" w:rsidTr="009C439C">
        <w:trPr>
          <w:trHeight w:val="92"/>
        </w:trPr>
        <w:tc>
          <w:tcPr>
            <w:tcW w:w="1843" w:type="dxa"/>
            <w:vMerge/>
          </w:tcPr>
          <w:p w:rsidR="002B44A8" w:rsidRDefault="002B44A8" w:rsidP="00B706C1">
            <w:pPr>
              <w:rPr>
                <w:rFonts w:cstheme="minorHAnsi"/>
                <w:color w:val="000000" w:themeColor="text1"/>
                <w:sz w:val="24"/>
                <w:szCs w:val="24"/>
                <w:shd w:val="clear" w:color="auto" w:fill="FFFFFF"/>
              </w:rPr>
            </w:pPr>
          </w:p>
        </w:tc>
        <w:tc>
          <w:tcPr>
            <w:tcW w:w="1701" w:type="dxa"/>
            <w:vMerge/>
          </w:tcPr>
          <w:p w:rsidR="002B44A8" w:rsidRDefault="002B44A8" w:rsidP="00243284">
            <w:pPr>
              <w:rPr>
                <w:rFonts w:eastAsia="Times New Roman" w:cstheme="minorHAnsi"/>
                <w:color w:val="000000" w:themeColor="text1"/>
                <w:kern w:val="36"/>
                <w:sz w:val="24"/>
                <w:szCs w:val="24"/>
                <w:lang w:eastAsia="en-IE"/>
              </w:rPr>
            </w:pPr>
          </w:p>
        </w:tc>
        <w:tc>
          <w:tcPr>
            <w:tcW w:w="4536" w:type="dxa"/>
            <w:vMerge/>
          </w:tcPr>
          <w:p w:rsidR="002B44A8" w:rsidRDefault="002B44A8" w:rsidP="00243284">
            <w:pPr>
              <w:rPr>
                <w:rFonts w:cstheme="minorHAnsi"/>
                <w:color w:val="000000" w:themeColor="text1"/>
                <w:sz w:val="24"/>
                <w:szCs w:val="24"/>
              </w:rPr>
            </w:pPr>
          </w:p>
        </w:tc>
        <w:tc>
          <w:tcPr>
            <w:tcW w:w="2268" w:type="dxa"/>
          </w:tcPr>
          <w:p w:rsidR="002B44A8" w:rsidRPr="00A65C65" w:rsidRDefault="002B44A8" w:rsidP="002B44A8">
            <w:pPr>
              <w:rPr>
                <w:rFonts w:cstheme="minorHAnsi"/>
                <w:color w:val="000000" w:themeColor="text1"/>
                <w:sz w:val="24"/>
                <w:szCs w:val="24"/>
              </w:rPr>
            </w:pPr>
          </w:p>
        </w:tc>
        <w:tc>
          <w:tcPr>
            <w:tcW w:w="3686" w:type="dxa"/>
          </w:tcPr>
          <w:p w:rsidR="002B44A8" w:rsidRDefault="002B44A8" w:rsidP="009C439C"/>
        </w:tc>
      </w:tr>
      <w:tr w:rsidR="009C439C" w:rsidRPr="00604992" w:rsidTr="009C439C">
        <w:trPr>
          <w:trHeight w:val="272"/>
        </w:trPr>
        <w:tc>
          <w:tcPr>
            <w:tcW w:w="1843" w:type="dxa"/>
            <w:vMerge/>
          </w:tcPr>
          <w:p w:rsidR="009C439C" w:rsidRDefault="009C439C" w:rsidP="00B706C1">
            <w:pPr>
              <w:rPr>
                <w:rFonts w:cstheme="minorHAnsi"/>
                <w:color w:val="000000" w:themeColor="text1"/>
                <w:sz w:val="24"/>
                <w:szCs w:val="24"/>
                <w:shd w:val="clear" w:color="auto" w:fill="FFFFFF"/>
              </w:rPr>
            </w:pPr>
          </w:p>
        </w:tc>
        <w:tc>
          <w:tcPr>
            <w:tcW w:w="1701" w:type="dxa"/>
            <w:vMerge/>
          </w:tcPr>
          <w:p w:rsidR="009C439C" w:rsidRDefault="009C439C" w:rsidP="00243284">
            <w:pPr>
              <w:rPr>
                <w:rFonts w:eastAsia="Times New Roman" w:cstheme="minorHAnsi"/>
                <w:color w:val="000000" w:themeColor="text1"/>
                <w:kern w:val="36"/>
                <w:sz w:val="24"/>
                <w:szCs w:val="24"/>
                <w:lang w:eastAsia="en-IE"/>
              </w:rPr>
            </w:pPr>
          </w:p>
        </w:tc>
        <w:tc>
          <w:tcPr>
            <w:tcW w:w="4536" w:type="dxa"/>
            <w:vMerge/>
          </w:tcPr>
          <w:p w:rsidR="009C439C" w:rsidRDefault="009C439C" w:rsidP="00243284">
            <w:pPr>
              <w:rPr>
                <w:rFonts w:cstheme="minorHAnsi"/>
                <w:color w:val="000000" w:themeColor="text1"/>
                <w:sz w:val="24"/>
                <w:szCs w:val="24"/>
              </w:rPr>
            </w:pPr>
          </w:p>
        </w:tc>
        <w:tc>
          <w:tcPr>
            <w:tcW w:w="2268" w:type="dxa"/>
          </w:tcPr>
          <w:p w:rsidR="009C439C" w:rsidRPr="00A65C65" w:rsidRDefault="009C439C" w:rsidP="009C439C">
            <w:pPr>
              <w:rPr>
                <w:rFonts w:cstheme="minorHAnsi"/>
                <w:color w:val="000000" w:themeColor="text1"/>
                <w:sz w:val="24"/>
                <w:szCs w:val="24"/>
              </w:rPr>
            </w:pPr>
            <w:r w:rsidRPr="00A65C65">
              <w:rPr>
                <w:rFonts w:cstheme="minorHAnsi"/>
                <w:color w:val="000000" w:themeColor="text1"/>
                <w:sz w:val="24"/>
                <w:szCs w:val="24"/>
              </w:rPr>
              <w:t>Indeed</w:t>
            </w:r>
            <w:r>
              <w:rPr>
                <w:rFonts w:cstheme="minorHAnsi"/>
                <w:color w:val="000000" w:themeColor="text1"/>
                <w:sz w:val="24"/>
                <w:szCs w:val="24"/>
              </w:rPr>
              <w:t>.com</w:t>
            </w:r>
          </w:p>
        </w:tc>
        <w:tc>
          <w:tcPr>
            <w:tcW w:w="3686" w:type="dxa"/>
          </w:tcPr>
          <w:p w:rsidR="009C439C" w:rsidRDefault="00A06C5A" w:rsidP="009C439C">
            <w:pPr>
              <w:rPr>
                <w:sz w:val="24"/>
                <w:szCs w:val="24"/>
              </w:rPr>
            </w:pPr>
            <w:hyperlink r:id="rId49" w:history="1">
              <w:r w:rsidR="009C439C" w:rsidRPr="00F45870">
                <w:rPr>
                  <w:rStyle w:val="Hyperlink"/>
                  <w:sz w:val="24"/>
                  <w:szCs w:val="24"/>
                </w:rPr>
                <w:t>http://ie.indeed.com/</w:t>
              </w:r>
            </w:hyperlink>
          </w:p>
        </w:tc>
      </w:tr>
      <w:tr w:rsidR="00155B8E" w:rsidRPr="00604992" w:rsidTr="00451697">
        <w:trPr>
          <w:trHeight w:val="1547"/>
        </w:trPr>
        <w:tc>
          <w:tcPr>
            <w:tcW w:w="1843" w:type="dxa"/>
            <w:vMerge/>
          </w:tcPr>
          <w:p w:rsidR="00155B8E" w:rsidRDefault="00155B8E" w:rsidP="00B706C1">
            <w:pPr>
              <w:rPr>
                <w:rFonts w:cstheme="minorHAnsi"/>
                <w:color w:val="000000" w:themeColor="text1"/>
                <w:sz w:val="24"/>
                <w:szCs w:val="24"/>
                <w:shd w:val="clear" w:color="auto" w:fill="FFFFFF"/>
              </w:rPr>
            </w:pPr>
          </w:p>
        </w:tc>
        <w:tc>
          <w:tcPr>
            <w:tcW w:w="1701" w:type="dxa"/>
          </w:tcPr>
          <w:p w:rsidR="00155B8E" w:rsidRDefault="00155B8E" w:rsidP="004516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155B8E" w:rsidRDefault="00155B8E" w:rsidP="00451697">
            <w:pPr>
              <w:rPr>
                <w:rFonts w:cstheme="minorHAnsi"/>
                <w:color w:val="000000" w:themeColor="text1"/>
                <w:sz w:val="24"/>
                <w:szCs w:val="24"/>
              </w:rPr>
            </w:pPr>
            <w:r>
              <w:rPr>
                <w:rFonts w:cstheme="minorHAnsi"/>
                <w:color w:val="000000" w:themeColor="text1"/>
                <w:sz w:val="24"/>
                <w:szCs w:val="24"/>
              </w:rPr>
              <w:t>Informative website which highlights employment and volunteer opportunities, in particular the social care sector. Provides information on further training and free talks on extensive topics.</w:t>
            </w:r>
          </w:p>
        </w:tc>
        <w:tc>
          <w:tcPr>
            <w:tcW w:w="2268" w:type="dxa"/>
          </w:tcPr>
          <w:p w:rsidR="00155B8E" w:rsidRPr="00A65C65" w:rsidRDefault="00155B8E" w:rsidP="00451697">
            <w:pPr>
              <w:rPr>
                <w:rFonts w:cstheme="minorHAnsi"/>
                <w:color w:val="000000" w:themeColor="text1"/>
                <w:sz w:val="24"/>
                <w:szCs w:val="24"/>
              </w:rPr>
            </w:pPr>
            <w:r>
              <w:rPr>
                <w:rFonts w:cstheme="minorHAnsi"/>
                <w:color w:val="000000" w:themeColor="text1"/>
                <w:sz w:val="24"/>
                <w:szCs w:val="24"/>
              </w:rPr>
              <w:t>Activelink</w:t>
            </w:r>
          </w:p>
        </w:tc>
        <w:tc>
          <w:tcPr>
            <w:tcW w:w="3686" w:type="dxa"/>
          </w:tcPr>
          <w:p w:rsidR="00155B8E" w:rsidRDefault="00A06C5A" w:rsidP="00451697">
            <w:hyperlink r:id="rId50" w:history="1">
              <w:r w:rsidR="00155B8E" w:rsidRPr="00F45870">
                <w:rPr>
                  <w:rStyle w:val="Hyperlink"/>
                  <w:sz w:val="24"/>
                  <w:szCs w:val="24"/>
                </w:rPr>
                <w:t>http://www.activelink.ie/</w:t>
              </w:r>
            </w:hyperlink>
            <w:r w:rsidR="00155B8E">
              <w:rPr>
                <w:sz w:val="24"/>
                <w:szCs w:val="24"/>
              </w:rPr>
              <w:t xml:space="preserve"> </w:t>
            </w:r>
          </w:p>
        </w:tc>
      </w:tr>
      <w:tr w:rsidR="00155B8E" w:rsidRPr="00604992" w:rsidTr="002900FC">
        <w:trPr>
          <w:trHeight w:val="1258"/>
        </w:trPr>
        <w:tc>
          <w:tcPr>
            <w:tcW w:w="1843" w:type="dxa"/>
            <w:vMerge/>
          </w:tcPr>
          <w:p w:rsidR="00155B8E" w:rsidRDefault="00155B8E" w:rsidP="00B706C1">
            <w:pPr>
              <w:rPr>
                <w:rFonts w:cstheme="minorHAnsi"/>
                <w:color w:val="000000" w:themeColor="text1"/>
                <w:sz w:val="24"/>
                <w:szCs w:val="24"/>
                <w:shd w:val="clear" w:color="auto" w:fill="FFFFFF"/>
              </w:rPr>
            </w:pPr>
          </w:p>
        </w:tc>
        <w:tc>
          <w:tcPr>
            <w:tcW w:w="1701" w:type="dxa"/>
          </w:tcPr>
          <w:p w:rsidR="00155B8E" w:rsidRDefault="00155B8E" w:rsidP="002900F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155B8E" w:rsidRDefault="00155B8E" w:rsidP="00451697">
            <w:pPr>
              <w:rPr>
                <w:rFonts w:cstheme="minorHAnsi"/>
                <w:color w:val="000000" w:themeColor="text1"/>
                <w:sz w:val="24"/>
                <w:szCs w:val="24"/>
              </w:rPr>
            </w:pPr>
            <w:r>
              <w:rPr>
                <w:rFonts w:cstheme="minorHAnsi"/>
                <w:color w:val="000000" w:themeColor="text1"/>
                <w:sz w:val="24"/>
                <w:szCs w:val="24"/>
              </w:rPr>
              <w:t>Information for graduate and career advice. Information on annual Graduate Career Fair, usually October when graduates can meet potential employers.</w:t>
            </w:r>
          </w:p>
        </w:tc>
        <w:tc>
          <w:tcPr>
            <w:tcW w:w="2268" w:type="dxa"/>
          </w:tcPr>
          <w:p w:rsidR="00155B8E" w:rsidRDefault="00155B8E" w:rsidP="00451697">
            <w:pPr>
              <w:rPr>
                <w:rFonts w:cstheme="minorHAnsi"/>
                <w:i/>
                <w:color w:val="000000" w:themeColor="text1"/>
                <w:sz w:val="24"/>
                <w:szCs w:val="24"/>
              </w:rPr>
            </w:pPr>
            <w:r>
              <w:rPr>
                <w:rFonts w:cstheme="minorHAnsi"/>
                <w:color w:val="000000" w:themeColor="text1"/>
                <w:sz w:val="24"/>
                <w:szCs w:val="24"/>
              </w:rPr>
              <w:t>Gradireland</w:t>
            </w:r>
          </w:p>
        </w:tc>
        <w:tc>
          <w:tcPr>
            <w:tcW w:w="3686" w:type="dxa"/>
          </w:tcPr>
          <w:p w:rsidR="00155B8E" w:rsidRDefault="00A06C5A" w:rsidP="00451697">
            <w:pPr>
              <w:rPr>
                <w:sz w:val="24"/>
                <w:szCs w:val="24"/>
              </w:rPr>
            </w:pPr>
            <w:hyperlink r:id="rId51" w:history="1">
              <w:r w:rsidR="00155B8E" w:rsidRPr="00F45870">
                <w:rPr>
                  <w:rStyle w:val="Hyperlink"/>
                  <w:sz w:val="24"/>
                  <w:szCs w:val="24"/>
                </w:rPr>
                <w:t>https://gradireland.com/</w:t>
              </w:r>
            </w:hyperlink>
            <w:r w:rsidR="00155B8E">
              <w:rPr>
                <w:sz w:val="24"/>
                <w:szCs w:val="24"/>
              </w:rPr>
              <w:t xml:space="preserve"> </w:t>
            </w:r>
          </w:p>
        </w:tc>
      </w:tr>
      <w:tr w:rsidR="00155B8E" w:rsidRPr="00604992" w:rsidTr="002900FC">
        <w:trPr>
          <w:trHeight w:val="2775"/>
        </w:trPr>
        <w:tc>
          <w:tcPr>
            <w:tcW w:w="1843" w:type="dxa"/>
            <w:vMerge/>
          </w:tcPr>
          <w:p w:rsidR="00155B8E" w:rsidRDefault="00155B8E" w:rsidP="00B706C1">
            <w:pPr>
              <w:rPr>
                <w:rFonts w:cstheme="minorHAnsi"/>
                <w:color w:val="000000" w:themeColor="text1"/>
                <w:sz w:val="24"/>
                <w:szCs w:val="24"/>
                <w:shd w:val="clear" w:color="auto" w:fill="FFFFFF"/>
              </w:rPr>
            </w:pPr>
          </w:p>
        </w:tc>
        <w:tc>
          <w:tcPr>
            <w:tcW w:w="1701" w:type="dxa"/>
          </w:tcPr>
          <w:p w:rsidR="00155B8E" w:rsidRDefault="00155B8E" w:rsidP="002900F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155B8E" w:rsidRDefault="00155B8E" w:rsidP="002900FC">
            <w:pPr>
              <w:rPr>
                <w:rFonts w:cstheme="minorHAnsi"/>
                <w:color w:val="000000" w:themeColor="text1"/>
                <w:sz w:val="24"/>
                <w:szCs w:val="24"/>
              </w:rPr>
            </w:pPr>
            <w:r>
              <w:rPr>
                <w:rFonts w:cstheme="minorHAnsi"/>
                <w:color w:val="000000" w:themeColor="text1"/>
                <w:sz w:val="24"/>
                <w:szCs w:val="24"/>
              </w:rPr>
              <w:t>This website presents work away opportunities all over the world in many areas of work. Participants work approx.4/5 hours a day in exchange for bed and board. These opportunities greatly enhance personal development/soft skills/language and in some areas develop new found educational skills. Greatly used by students especially during summer holidays.</w:t>
            </w:r>
          </w:p>
        </w:tc>
        <w:tc>
          <w:tcPr>
            <w:tcW w:w="2268" w:type="dxa"/>
          </w:tcPr>
          <w:p w:rsidR="00155B8E" w:rsidRDefault="00155B8E" w:rsidP="002900FC">
            <w:pPr>
              <w:rPr>
                <w:rFonts w:cstheme="minorHAnsi"/>
                <w:color w:val="000000" w:themeColor="text1"/>
                <w:sz w:val="24"/>
                <w:szCs w:val="24"/>
              </w:rPr>
            </w:pPr>
            <w:r>
              <w:rPr>
                <w:rFonts w:cstheme="minorHAnsi"/>
                <w:color w:val="000000" w:themeColor="text1"/>
                <w:sz w:val="24"/>
                <w:szCs w:val="24"/>
              </w:rPr>
              <w:t>Workaway.info</w:t>
            </w:r>
          </w:p>
        </w:tc>
        <w:tc>
          <w:tcPr>
            <w:tcW w:w="3686" w:type="dxa"/>
          </w:tcPr>
          <w:p w:rsidR="00155B8E" w:rsidRDefault="00A06C5A" w:rsidP="002900FC">
            <w:pPr>
              <w:rPr>
                <w:sz w:val="24"/>
                <w:szCs w:val="24"/>
              </w:rPr>
            </w:pPr>
            <w:hyperlink r:id="rId52" w:history="1">
              <w:r w:rsidR="00155B8E" w:rsidRPr="00F45870">
                <w:rPr>
                  <w:rStyle w:val="Hyperlink"/>
                  <w:sz w:val="24"/>
                  <w:szCs w:val="24"/>
                </w:rPr>
                <w:t>https://www.workaway.info/</w:t>
              </w:r>
            </w:hyperlink>
            <w:r w:rsidR="00155B8E">
              <w:rPr>
                <w:sz w:val="24"/>
                <w:szCs w:val="24"/>
              </w:rPr>
              <w:t xml:space="preserve"> </w:t>
            </w:r>
          </w:p>
        </w:tc>
      </w:tr>
      <w:tr w:rsidR="00155B8E" w:rsidRPr="00604992" w:rsidTr="00155B8E">
        <w:trPr>
          <w:trHeight w:val="1170"/>
        </w:trPr>
        <w:tc>
          <w:tcPr>
            <w:tcW w:w="1843" w:type="dxa"/>
            <w:vMerge/>
          </w:tcPr>
          <w:p w:rsidR="00155B8E" w:rsidRDefault="00155B8E" w:rsidP="00B706C1">
            <w:pPr>
              <w:rPr>
                <w:rFonts w:cstheme="minorHAnsi"/>
                <w:color w:val="000000" w:themeColor="text1"/>
                <w:sz w:val="24"/>
                <w:szCs w:val="24"/>
                <w:shd w:val="clear" w:color="auto" w:fill="FFFFFF"/>
              </w:rPr>
            </w:pPr>
          </w:p>
        </w:tc>
        <w:tc>
          <w:tcPr>
            <w:tcW w:w="1701" w:type="dxa"/>
          </w:tcPr>
          <w:p w:rsidR="00155B8E" w:rsidRDefault="00155B8E" w:rsidP="000446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155B8E" w:rsidRDefault="00155B8E" w:rsidP="000446F5">
            <w:pPr>
              <w:rPr>
                <w:rFonts w:cstheme="minorHAnsi"/>
                <w:color w:val="000000" w:themeColor="text1"/>
                <w:sz w:val="24"/>
                <w:szCs w:val="24"/>
              </w:rPr>
            </w:pPr>
            <w:r>
              <w:rPr>
                <w:rFonts w:cstheme="minorHAnsi"/>
                <w:color w:val="000000" w:themeColor="text1"/>
                <w:sz w:val="24"/>
                <w:szCs w:val="24"/>
              </w:rPr>
              <w:t>Nation Vetting Bureau Ireland – Requirement of students/employees to register online in compliance with the Children and Vulnerable Persons Act 2012.</w:t>
            </w:r>
          </w:p>
        </w:tc>
        <w:tc>
          <w:tcPr>
            <w:tcW w:w="2268" w:type="dxa"/>
          </w:tcPr>
          <w:p w:rsidR="00155B8E" w:rsidRDefault="00155B8E" w:rsidP="000446F5">
            <w:pPr>
              <w:rPr>
                <w:rFonts w:cstheme="minorHAnsi"/>
                <w:i/>
                <w:color w:val="000000" w:themeColor="text1"/>
                <w:sz w:val="24"/>
                <w:szCs w:val="24"/>
              </w:rPr>
            </w:pPr>
            <w:r>
              <w:rPr>
                <w:rFonts w:cstheme="minorHAnsi"/>
                <w:color w:val="000000" w:themeColor="text1"/>
                <w:sz w:val="24"/>
                <w:szCs w:val="24"/>
              </w:rPr>
              <w:t>An Garda Síochána</w:t>
            </w:r>
          </w:p>
        </w:tc>
        <w:tc>
          <w:tcPr>
            <w:tcW w:w="3686" w:type="dxa"/>
          </w:tcPr>
          <w:p w:rsidR="00155B8E" w:rsidRDefault="00A06C5A" w:rsidP="000446F5">
            <w:pPr>
              <w:rPr>
                <w:sz w:val="24"/>
                <w:szCs w:val="24"/>
              </w:rPr>
            </w:pPr>
            <w:hyperlink r:id="rId53" w:history="1">
              <w:r w:rsidR="00155B8E" w:rsidRPr="00CB5021">
                <w:rPr>
                  <w:rStyle w:val="Hyperlink"/>
                  <w:sz w:val="24"/>
                  <w:szCs w:val="24"/>
                </w:rPr>
                <w:t>http://www.garda.ie/Controller.aspx?Page=1535</w:t>
              </w:r>
            </w:hyperlink>
            <w:r w:rsidR="00155B8E">
              <w:rPr>
                <w:sz w:val="24"/>
                <w:szCs w:val="24"/>
              </w:rPr>
              <w:t xml:space="preserve"> </w:t>
            </w:r>
          </w:p>
        </w:tc>
      </w:tr>
      <w:tr w:rsidR="002B44A8" w:rsidRPr="00604992" w:rsidTr="002B44A8">
        <w:trPr>
          <w:trHeight w:val="1335"/>
        </w:trPr>
        <w:tc>
          <w:tcPr>
            <w:tcW w:w="1843" w:type="dxa"/>
            <w:vMerge w:val="restart"/>
          </w:tcPr>
          <w:p w:rsidR="002B44A8" w:rsidRPr="00604992" w:rsidRDefault="002B44A8" w:rsidP="00B706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Skills Audit/Checklist</w:t>
            </w:r>
          </w:p>
        </w:tc>
        <w:tc>
          <w:tcPr>
            <w:tcW w:w="1701" w:type="dxa"/>
          </w:tcPr>
          <w:p w:rsidR="002B44A8" w:rsidRPr="00604992" w:rsidRDefault="002B44A8" w:rsidP="00155B8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PDF/Handout</w:t>
            </w:r>
          </w:p>
        </w:tc>
        <w:tc>
          <w:tcPr>
            <w:tcW w:w="4536" w:type="dxa"/>
          </w:tcPr>
          <w:p w:rsidR="002B44A8" w:rsidRDefault="002B44A8" w:rsidP="005B526A">
            <w:pPr>
              <w:rPr>
                <w:rFonts w:cstheme="minorHAnsi"/>
                <w:color w:val="000000" w:themeColor="text1"/>
                <w:sz w:val="24"/>
                <w:szCs w:val="24"/>
              </w:rPr>
            </w:pPr>
            <w:r w:rsidRPr="005B526A">
              <w:rPr>
                <w:rFonts w:cstheme="minorHAnsi"/>
                <w:i/>
                <w:color w:val="000000" w:themeColor="text1"/>
                <w:sz w:val="24"/>
                <w:szCs w:val="24"/>
              </w:rPr>
              <w:t>Identifying Your Employability Skills</w:t>
            </w:r>
            <w:r>
              <w:rPr>
                <w:rFonts w:cstheme="minorHAnsi"/>
                <w:i/>
                <w:color w:val="000000" w:themeColor="text1"/>
                <w:sz w:val="24"/>
                <w:szCs w:val="24"/>
              </w:rPr>
              <w:t xml:space="preserve"> – </w:t>
            </w:r>
            <w:r>
              <w:rPr>
                <w:rFonts w:cstheme="minorHAnsi"/>
                <w:color w:val="000000" w:themeColor="text1"/>
                <w:sz w:val="24"/>
                <w:szCs w:val="24"/>
              </w:rPr>
              <w:t xml:space="preserve">Identifies key skills under various sections such as personal, communication, teamwork, planning/organising skills. </w:t>
            </w:r>
          </w:p>
          <w:p w:rsidR="002B44A8" w:rsidRPr="007A6956" w:rsidRDefault="002B44A8" w:rsidP="002B44A8">
            <w:pPr>
              <w:rPr>
                <w:rFonts w:cstheme="minorHAnsi"/>
                <w:color w:val="000000" w:themeColor="text1"/>
                <w:sz w:val="24"/>
                <w:szCs w:val="24"/>
              </w:rPr>
            </w:pPr>
            <w:r>
              <w:rPr>
                <w:rFonts w:cstheme="minorHAnsi"/>
                <w:color w:val="000000" w:themeColor="text1"/>
                <w:sz w:val="24"/>
                <w:szCs w:val="24"/>
              </w:rPr>
              <w:t>Can be used to help complete a Skill Audit.</w:t>
            </w:r>
          </w:p>
        </w:tc>
        <w:tc>
          <w:tcPr>
            <w:tcW w:w="2268" w:type="dxa"/>
          </w:tcPr>
          <w:p w:rsidR="002B44A8" w:rsidRPr="00604992" w:rsidRDefault="002B44A8" w:rsidP="00155B8E">
            <w:pPr>
              <w:rPr>
                <w:rFonts w:cstheme="minorHAnsi"/>
                <w:color w:val="000000" w:themeColor="text1"/>
                <w:sz w:val="24"/>
                <w:szCs w:val="24"/>
              </w:rPr>
            </w:pPr>
            <w:r>
              <w:rPr>
                <w:rFonts w:cstheme="minorHAnsi"/>
                <w:color w:val="000000" w:themeColor="text1"/>
                <w:sz w:val="24"/>
                <w:szCs w:val="24"/>
              </w:rPr>
              <w:t>The University of Sydney</w:t>
            </w:r>
          </w:p>
        </w:tc>
        <w:tc>
          <w:tcPr>
            <w:tcW w:w="3686" w:type="dxa"/>
          </w:tcPr>
          <w:p w:rsidR="002B44A8" w:rsidRPr="00604992" w:rsidRDefault="00A06C5A" w:rsidP="00155B8E">
            <w:pPr>
              <w:rPr>
                <w:sz w:val="24"/>
                <w:szCs w:val="24"/>
              </w:rPr>
            </w:pPr>
            <w:hyperlink r:id="rId54" w:history="1">
              <w:r w:rsidR="002B44A8" w:rsidRPr="00F45870">
                <w:rPr>
                  <w:rStyle w:val="Hyperlink"/>
                  <w:sz w:val="24"/>
                  <w:szCs w:val="24"/>
                </w:rPr>
                <w:t>http://sydney.edu.au/careers/career_advice/downloads/id_emp_skills.pdf</w:t>
              </w:r>
            </w:hyperlink>
            <w:r w:rsidR="002B44A8">
              <w:rPr>
                <w:sz w:val="24"/>
                <w:szCs w:val="24"/>
              </w:rPr>
              <w:t xml:space="preserve"> </w:t>
            </w:r>
          </w:p>
        </w:tc>
      </w:tr>
      <w:tr w:rsidR="002B44A8" w:rsidRPr="00604992" w:rsidTr="00DA0604">
        <w:trPr>
          <w:trHeight w:val="1259"/>
        </w:trPr>
        <w:tc>
          <w:tcPr>
            <w:tcW w:w="1843" w:type="dxa"/>
            <w:vMerge/>
          </w:tcPr>
          <w:p w:rsidR="002B44A8" w:rsidRDefault="002B44A8" w:rsidP="00B706C1">
            <w:pPr>
              <w:rPr>
                <w:rFonts w:cstheme="minorHAnsi"/>
                <w:color w:val="000000" w:themeColor="text1"/>
                <w:sz w:val="24"/>
                <w:szCs w:val="24"/>
                <w:shd w:val="clear" w:color="auto" w:fill="FFFFFF"/>
              </w:rPr>
            </w:pPr>
          </w:p>
        </w:tc>
        <w:tc>
          <w:tcPr>
            <w:tcW w:w="1701" w:type="dxa"/>
          </w:tcPr>
          <w:p w:rsidR="002B44A8" w:rsidRDefault="002B44A8" w:rsidP="002900F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DF/Handout</w:t>
            </w:r>
          </w:p>
        </w:tc>
        <w:tc>
          <w:tcPr>
            <w:tcW w:w="4536" w:type="dxa"/>
          </w:tcPr>
          <w:p w:rsidR="002B44A8" w:rsidRPr="005B526A" w:rsidRDefault="002B44A8" w:rsidP="002900FC">
            <w:pPr>
              <w:rPr>
                <w:rFonts w:cstheme="minorHAnsi"/>
                <w:i/>
                <w:color w:val="000000" w:themeColor="text1"/>
                <w:sz w:val="24"/>
                <w:szCs w:val="24"/>
              </w:rPr>
            </w:pPr>
            <w:r>
              <w:rPr>
                <w:rFonts w:cstheme="minorHAnsi"/>
                <w:i/>
                <w:color w:val="000000" w:themeColor="text1"/>
                <w:sz w:val="24"/>
                <w:szCs w:val="24"/>
              </w:rPr>
              <w:t xml:space="preserve">Traffic Light Skills Audit – </w:t>
            </w:r>
            <w:r>
              <w:rPr>
                <w:rFonts w:cstheme="minorHAnsi"/>
                <w:color w:val="000000" w:themeColor="text1"/>
                <w:sz w:val="24"/>
                <w:szCs w:val="24"/>
              </w:rPr>
              <w:t>allows a student to self-assess under different sections similar to above and identifies how skills under these sections can be developed.</w:t>
            </w:r>
          </w:p>
        </w:tc>
        <w:tc>
          <w:tcPr>
            <w:tcW w:w="2268" w:type="dxa"/>
          </w:tcPr>
          <w:p w:rsidR="002B44A8" w:rsidRDefault="002B44A8" w:rsidP="002900FC">
            <w:pPr>
              <w:rPr>
                <w:rFonts w:cstheme="minorHAnsi"/>
                <w:color w:val="000000" w:themeColor="text1"/>
                <w:sz w:val="24"/>
                <w:szCs w:val="24"/>
              </w:rPr>
            </w:pPr>
            <w:r>
              <w:rPr>
                <w:rFonts w:cstheme="minorHAnsi"/>
                <w:color w:val="000000" w:themeColor="text1"/>
                <w:sz w:val="24"/>
                <w:szCs w:val="24"/>
              </w:rPr>
              <w:t>Brunel University London</w:t>
            </w:r>
          </w:p>
        </w:tc>
        <w:tc>
          <w:tcPr>
            <w:tcW w:w="3686" w:type="dxa"/>
          </w:tcPr>
          <w:p w:rsidR="002B44A8" w:rsidRDefault="00A06C5A" w:rsidP="002900FC">
            <w:hyperlink r:id="rId55" w:history="1">
              <w:r w:rsidR="002B44A8" w:rsidRPr="00F45870">
                <w:rPr>
                  <w:rStyle w:val="Hyperlink"/>
                  <w:sz w:val="24"/>
                  <w:szCs w:val="24"/>
                </w:rPr>
                <w:t>https://www.brunel.ac.uk/__data/assets/pdf_file/0003/89508/ASK-Skills-Audit.pdf</w:t>
              </w:r>
            </w:hyperlink>
            <w:r w:rsidR="002B44A8">
              <w:rPr>
                <w:sz w:val="24"/>
                <w:szCs w:val="24"/>
              </w:rPr>
              <w:t xml:space="preserve"> </w:t>
            </w:r>
          </w:p>
        </w:tc>
      </w:tr>
      <w:tr w:rsidR="002B44A8" w:rsidRPr="00604992" w:rsidTr="002B44A8">
        <w:trPr>
          <w:trHeight w:val="2340"/>
        </w:trPr>
        <w:tc>
          <w:tcPr>
            <w:tcW w:w="1843" w:type="dxa"/>
            <w:vMerge/>
          </w:tcPr>
          <w:p w:rsidR="002B44A8" w:rsidRDefault="002B44A8" w:rsidP="00B706C1">
            <w:pPr>
              <w:rPr>
                <w:rFonts w:cstheme="minorHAnsi"/>
                <w:color w:val="000000" w:themeColor="text1"/>
                <w:sz w:val="24"/>
                <w:szCs w:val="24"/>
                <w:shd w:val="clear" w:color="auto" w:fill="FFFFFF"/>
              </w:rPr>
            </w:pPr>
          </w:p>
        </w:tc>
        <w:tc>
          <w:tcPr>
            <w:tcW w:w="1701" w:type="dxa"/>
          </w:tcPr>
          <w:p w:rsidR="002B44A8" w:rsidRDefault="002B44A8" w:rsidP="00DA060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PDF/Report</w:t>
            </w:r>
          </w:p>
        </w:tc>
        <w:tc>
          <w:tcPr>
            <w:tcW w:w="4536" w:type="dxa"/>
          </w:tcPr>
          <w:p w:rsidR="002B44A8" w:rsidRDefault="002B44A8" w:rsidP="00DA0604">
            <w:pPr>
              <w:rPr>
                <w:rFonts w:cstheme="minorHAnsi"/>
                <w:i/>
                <w:color w:val="000000" w:themeColor="text1"/>
                <w:sz w:val="24"/>
                <w:szCs w:val="24"/>
              </w:rPr>
            </w:pPr>
            <w:r>
              <w:rPr>
                <w:rFonts w:cstheme="minorHAnsi"/>
                <w:i/>
                <w:color w:val="000000" w:themeColor="text1"/>
                <w:sz w:val="24"/>
                <w:szCs w:val="24"/>
              </w:rPr>
              <w:t xml:space="preserve">Mapping Digital Competence: Towards a Conceptual Understanding. </w:t>
            </w:r>
            <w:r>
              <w:rPr>
                <w:rFonts w:cstheme="minorHAnsi"/>
                <w:color w:val="000000" w:themeColor="text1"/>
                <w:sz w:val="24"/>
                <w:szCs w:val="24"/>
              </w:rPr>
              <w:t>This report identifies key competence in the area of digital knowledge, skills and attitudes. It highlights the benefits of these for individuals and society while low competency levels have repercussions on individuals in their personal and work life.</w:t>
            </w:r>
          </w:p>
        </w:tc>
        <w:tc>
          <w:tcPr>
            <w:tcW w:w="2268" w:type="dxa"/>
          </w:tcPr>
          <w:p w:rsidR="002B44A8" w:rsidRDefault="002B44A8" w:rsidP="00DA0604">
            <w:pPr>
              <w:rPr>
                <w:rFonts w:cstheme="minorHAnsi"/>
                <w:color w:val="000000" w:themeColor="text1"/>
                <w:sz w:val="24"/>
                <w:szCs w:val="24"/>
              </w:rPr>
            </w:pPr>
            <w:r>
              <w:rPr>
                <w:rFonts w:cstheme="minorHAnsi"/>
                <w:color w:val="000000" w:themeColor="text1"/>
                <w:sz w:val="24"/>
                <w:szCs w:val="24"/>
              </w:rPr>
              <w:t>European Commission, Joint Research Centre</w:t>
            </w:r>
          </w:p>
          <w:p w:rsidR="002B44A8" w:rsidRPr="007A6903" w:rsidRDefault="002B44A8" w:rsidP="00DA0604">
            <w:pPr>
              <w:rPr>
                <w:rFonts w:cstheme="minorHAnsi"/>
                <w:sz w:val="24"/>
                <w:szCs w:val="24"/>
              </w:rPr>
            </w:pPr>
            <w:r w:rsidRPr="007A6903">
              <w:rPr>
                <w:rFonts w:cstheme="minorHAnsi"/>
                <w:sz w:val="24"/>
                <w:szCs w:val="24"/>
              </w:rPr>
              <w:t>Kirsti Ala-Mutka</w:t>
            </w:r>
          </w:p>
          <w:p w:rsidR="002B44A8" w:rsidRDefault="002B44A8" w:rsidP="00DA0604">
            <w:pPr>
              <w:rPr>
                <w:rFonts w:cstheme="minorHAnsi"/>
                <w:color w:val="000000" w:themeColor="text1"/>
                <w:sz w:val="24"/>
                <w:szCs w:val="24"/>
              </w:rPr>
            </w:pPr>
          </w:p>
        </w:tc>
        <w:tc>
          <w:tcPr>
            <w:tcW w:w="3686" w:type="dxa"/>
          </w:tcPr>
          <w:p w:rsidR="002B44A8" w:rsidRDefault="00A06C5A" w:rsidP="00DA0604">
            <w:hyperlink r:id="rId56" w:history="1">
              <w:r w:rsidR="002B44A8" w:rsidRPr="00CB5021">
                <w:rPr>
                  <w:rStyle w:val="Hyperlink"/>
                  <w:sz w:val="24"/>
                  <w:szCs w:val="24"/>
                </w:rPr>
                <w:t>http://ftp.jrc.es/EURdoc/JRC67075_TN.pdf</w:t>
              </w:r>
            </w:hyperlink>
            <w:r w:rsidR="002B44A8">
              <w:rPr>
                <w:sz w:val="24"/>
                <w:szCs w:val="24"/>
              </w:rPr>
              <w:t xml:space="preserve"> </w:t>
            </w:r>
          </w:p>
        </w:tc>
      </w:tr>
      <w:tr w:rsidR="00155B8E" w:rsidRPr="00604992" w:rsidTr="002900FC">
        <w:trPr>
          <w:trHeight w:val="1254"/>
        </w:trPr>
        <w:tc>
          <w:tcPr>
            <w:tcW w:w="1843" w:type="dxa"/>
            <w:vMerge w:val="restart"/>
          </w:tcPr>
          <w:p w:rsidR="00155B8E" w:rsidRPr="00604992" w:rsidRDefault="00155B8E" w:rsidP="00B706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Career Planning</w:t>
            </w:r>
          </w:p>
        </w:tc>
        <w:tc>
          <w:tcPr>
            <w:tcW w:w="1701" w:type="dxa"/>
          </w:tcPr>
          <w:p w:rsidR="00155B8E" w:rsidRPr="00604992" w:rsidRDefault="00155B8E" w:rsidP="002900F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rsidR="00155B8E" w:rsidRPr="00596AF4" w:rsidRDefault="00155B8E" w:rsidP="002900FC">
            <w:pPr>
              <w:rPr>
                <w:rFonts w:cstheme="minorHAnsi"/>
                <w:color w:val="000000" w:themeColor="text1"/>
                <w:sz w:val="24"/>
                <w:szCs w:val="24"/>
              </w:rPr>
            </w:pPr>
            <w:r w:rsidRPr="00F6305A">
              <w:rPr>
                <w:rFonts w:cstheme="minorHAnsi"/>
                <w:i/>
                <w:color w:val="000000" w:themeColor="text1"/>
                <w:sz w:val="24"/>
                <w:szCs w:val="24"/>
              </w:rPr>
              <w:t>Personal SWOT Analysis</w:t>
            </w:r>
            <w:r>
              <w:rPr>
                <w:rFonts w:cstheme="minorHAnsi"/>
                <w:i/>
                <w:color w:val="000000" w:themeColor="text1"/>
                <w:sz w:val="24"/>
                <w:szCs w:val="24"/>
              </w:rPr>
              <w:t xml:space="preserve"> – </w:t>
            </w:r>
            <w:r>
              <w:rPr>
                <w:rFonts w:cstheme="minorHAnsi"/>
                <w:color w:val="000000" w:themeColor="text1"/>
                <w:sz w:val="24"/>
                <w:szCs w:val="24"/>
              </w:rPr>
              <w:t>Short video explaining how to identify personal strengths, weaknesses, opportunities and threats.</w:t>
            </w:r>
          </w:p>
        </w:tc>
        <w:tc>
          <w:tcPr>
            <w:tcW w:w="2268" w:type="dxa"/>
          </w:tcPr>
          <w:p w:rsidR="00155B8E" w:rsidRPr="00604992" w:rsidRDefault="00155B8E" w:rsidP="002900FC">
            <w:pPr>
              <w:rPr>
                <w:rFonts w:cstheme="minorHAnsi"/>
                <w:color w:val="000000" w:themeColor="text1"/>
                <w:sz w:val="24"/>
                <w:szCs w:val="24"/>
              </w:rPr>
            </w:pPr>
            <w:r>
              <w:rPr>
                <w:rFonts w:cstheme="minorHAnsi"/>
                <w:color w:val="000000" w:themeColor="text1"/>
                <w:sz w:val="24"/>
                <w:szCs w:val="24"/>
              </w:rPr>
              <w:t>Mindtools</w:t>
            </w:r>
          </w:p>
        </w:tc>
        <w:tc>
          <w:tcPr>
            <w:tcW w:w="3686" w:type="dxa"/>
          </w:tcPr>
          <w:p w:rsidR="00155B8E" w:rsidRPr="00604992" w:rsidRDefault="00A06C5A" w:rsidP="002900FC">
            <w:pPr>
              <w:rPr>
                <w:sz w:val="24"/>
                <w:szCs w:val="24"/>
              </w:rPr>
            </w:pPr>
            <w:hyperlink r:id="rId57" w:history="1">
              <w:r w:rsidR="00155B8E" w:rsidRPr="00F45870">
                <w:rPr>
                  <w:rStyle w:val="Hyperlink"/>
                  <w:sz w:val="24"/>
                  <w:szCs w:val="24"/>
                </w:rPr>
                <w:t>https://www.youtube.com/watch?v=PBOtnyt7BP4</w:t>
              </w:r>
            </w:hyperlink>
            <w:r w:rsidR="00155B8E">
              <w:rPr>
                <w:sz w:val="24"/>
                <w:szCs w:val="24"/>
              </w:rPr>
              <w:t xml:space="preserve"> </w:t>
            </w:r>
          </w:p>
        </w:tc>
      </w:tr>
      <w:tr w:rsidR="00155B8E" w:rsidRPr="00604992" w:rsidTr="000446F5">
        <w:trPr>
          <w:trHeight w:val="1155"/>
        </w:trPr>
        <w:tc>
          <w:tcPr>
            <w:tcW w:w="1843" w:type="dxa"/>
            <w:vMerge/>
          </w:tcPr>
          <w:p w:rsidR="00155B8E" w:rsidRDefault="00155B8E" w:rsidP="00B706C1">
            <w:pPr>
              <w:rPr>
                <w:rFonts w:cstheme="minorHAnsi"/>
                <w:color w:val="000000" w:themeColor="text1"/>
                <w:sz w:val="24"/>
                <w:szCs w:val="24"/>
                <w:shd w:val="clear" w:color="auto" w:fill="FFFFFF"/>
              </w:rPr>
            </w:pPr>
          </w:p>
        </w:tc>
        <w:tc>
          <w:tcPr>
            <w:tcW w:w="1701" w:type="dxa"/>
          </w:tcPr>
          <w:p w:rsidR="00155B8E" w:rsidRDefault="00155B8E" w:rsidP="002900F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PDF/Handout</w:t>
            </w:r>
          </w:p>
        </w:tc>
        <w:tc>
          <w:tcPr>
            <w:tcW w:w="4536" w:type="dxa"/>
          </w:tcPr>
          <w:p w:rsidR="00155B8E" w:rsidRPr="00F6305A" w:rsidRDefault="00155B8E" w:rsidP="002900FC">
            <w:pPr>
              <w:rPr>
                <w:rFonts w:cstheme="minorHAnsi"/>
                <w:i/>
                <w:color w:val="000000" w:themeColor="text1"/>
                <w:sz w:val="24"/>
                <w:szCs w:val="24"/>
              </w:rPr>
            </w:pPr>
            <w:r w:rsidRPr="00F6305A">
              <w:rPr>
                <w:rFonts w:cstheme="minorHAnsi"/>
                <w:i/>
                <w:color w:val="000000" w:themeColor="text1"/>
                <w:sz w:val="24"/>
                <w:szCs w:val="24"/>
              </w:rPr>
              <w:t>Managing Your Career</w:t>
            </w:r>
            <w:r>
              <w:rPr>
                <w:rFonts w:cstheme="minorHAnsi"/>
                <w:i/>
                <w:color w:val="000000" w:themeColor="text1"/>
                <w:sz w:val="24"/>
                <w:szCs w:val="24"/>
              </w:rPr>
              <w:t xml:space="preserve"> – </w:t>
            </w:r>
            <w:r>
              <w:rPr>
                <w:rFonts w:cstheme="minorHAnsi"/>
                <w:color w:val="000000" w:themeColor="text1"/>
                <w:sz w:val="24"/>
                <w:szCs w:val="24"/>
              </w:rPr>
              <w:t>Samples for each of the SWOT sections, includes a blank template for students to complete.</w:t>
            </w:r>
          </w:p>
        </w:tc>
        <w:tc>
          <w:tcPr>
            <w:tcW w:w="2268" w:type="dxa"/>
          </w:tcPr>
          <w:p w:rsidR="00155B8E" w:rsidRDefault="00155B8E" w:rsidP="002900FC">
            <w:pPr>
              <w:rPr>
                <w:rFonts w:cstheme="minorHAnsi"/>
                <w:color w:val="000000" w:themeColor="text1"/>
                <w:sz w:val="24"/>
                <w:szCs w:val="24"/>
              </w:rPr>
            </w:pPr>
            <w:r>
              <w:rPr>
                <w:rFonts w:cstheme="minorHAnsi"/>
                <w:color w:val="000000" w:themeColor="text1"/>
                <w:sz w:val="24"/>
                <w:szCs w:val="24"/>
              </w:rPr>
              <w:t>Workplace Learning Solutions</w:t>
            </w:r>
          </w:p>
        </w:tc>
        <w:tc>
          <w:tcPr>
            <w:tcW w:w="3686" w:type="dxa"/>
          </w:tcPr>
          <w:p w:rsidR="00155B8E" w:rsidRDefault="00A06C5A" w:rsidP="002900FC">
            <w:hyperlink r:id="rId58" w:history="1">
              <w:r w:rsidR="00155B8E" w:rsidRPr="00F45870">
                <w:rPr>
                  <w:rStyle w:val="Hyperlink"/>
                  <w:sz w:val="24"/>
                  <w:szCs w:val="24"/>
                </w:rPr>
                <w:t>https://images.template.net/wp-content/uploads/2016/01/18092033/sample-personal-swot-analysis.pdf</w:t>
              </w:r>
            </w:hyperlink>
          </w:p>
        </w:tc>
      </w:tr>
      <w:tr w:rsidR="00155B8E" w:rsidRPr="00604992" w:rsidTr="00155B8E">
        <w:trPr>
          <w:trHeight w:val="1105"/>
        </w:trPr>
        <w:tc>
          <w:tcPr>
            <w:tcW w:w="1843" w:type="dxa"/>
            <w:vMerge/>
          </w:tcPr>
          <w:p w:rsidR="00155B8E" w:rsidRDefault="00155B8E" w:rsidP="00B706C1">
            <w:pPr>
              <w:rPr>
                <w:rFonts w:cstheme="minorHAnsi"/>
                <w:color w:val="000000" w:themeColor="text1"/>
                <w:sz w:val="24"/>
                <w:szCs w:val="24"/>
                <w:shd w:val="clear" w:color="auto" w:fill="FFFFFF"/>
              </w:rPr>
            </w:pPr>
          </w:p>
        </w:tc>
        <w:tc>
          <w:tcPr>
            <w:tcW w:w="1701" w:type="dxa"/>
          </w:tcPr>
          <w:p w:rsidR="00155B8E" w:rsidRDefault="00155B8E" w:rsidP="000446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PDF/Handout</w:t>
            </w:r>
          </w:p>
        </w:tc>
        <w:tc>
          <w:tcPr>
            <w:tcW w:w="4536" w:type="dxa"/>
          </w:tcPr>
          <w:p w:rsidR="00155B8E" w:rsidRPr="00F6305A" w:rsidRDefault="00155B8E" w:rsidP="000446F5">
            <w:pPr>
              <w:rPr>
                <w:rFonts w:cstheme="minorHAnsi"/>
                <w:i/>
                <w:color w:val="000000" w:themeColor="text1"/>
                <w:sz w:val="24"/>
                <w:szCs w:val="24"/>
              </w:rPr>
            </w:pPr>
            <w:r w:rsidRPr="00596AF4">
              <w:rPr>
                <w:rFonts w:cstheme="minorHAnsi"/>
                <w:i/>
                <w:color w:val="000000" w:themeColor="text1"/>
                <w:sz w:val="24"/>
                <w:szCs w:val="24"/>
              </w:rPr>
              <w:t>Creating SMART Goals</w:t>
            </w:r>
            <w:r>
              <w:rPr>
                <w:rFonts w:cstheme="minorHAnsi"/>
                <w:i/>
                <w:color w:val="000000" w:themeColor="text1"/>
                <w:sz w:val="24"/>
                <w:szCs w:val="24"/>
              </w:rPr>
              <w:t xml:space="preserve"> –</w:t>
            </w:r>
            <w:r>
              <w:rPr>
                <w:rFonts w:cstheme="minorHAnsi"/>
                <w:color w:val="000000" w:themeColor="text1"/>
                <w:sz w:val="24"/>
                <w:szCs w:val="24"/>
              </w:rPr>
              <w:t xml:space="preserve">explains what goals are, types –short/med/long and how to set </w:t>
            </w:r>
            <w:r w:rsidRPr="000F0370">
              <w:rPr>
                <w:rFonts w:cstheme="minorHAnsi"/>
                <w:i/>
                <w:color w:val="000000" w:themeColor="text1"/>
                <w:sz w:val="24"/>
                <w:szCs w:val="24"/>
              </w:rPr>
              <w:t xml:space="preserve">specific, measurable, attainable, relevant </w:t>
            </w:r>
            <w:r w:rsidRPr="000F0370">
              <w:rPr>
                <w:rFonts w:cstheme="minorHAnsi"/>
                <w:color w:val="000000" w:themeColor="text1"/>
                <w:sz w:val="24"/>
                <w:szCs w:val="24"/>
              </w:rPr>
              <w:t xml:space="preserve">and </w:t>
            </w:r>
            <w:r w:rsidRPr="000F0370">
              <w:rPr>
                <w:rFonts w:cstheme="minorHAnsi"/>
                <w:i/>
                <w:color w:val="000000" w:themeColor="text1"/>
                <w:sz w:val="24"/>
                <w:szCs w:val="24"/>
              </w:rPr>
              <w:t xml:space="preserve">measurable </w:t>
            </w:r>
            <w:r w:rsidRPr="000F0370">
              <w:rPr>
                <w:rFonts w:cstheme="minorHAnsi"/>
                <w:color w:val="000000" w:themeColor="text1"/>
                <w:sz w:val="24"/>
                <w:szCs w:val="24"/>
              </w:rPr>
              <w:t>goals</w:t>
            </w:r>
            <w:r>
              <w:rPr>
                <w:rFonts w:cstheme="minorHAnsi"/>
                <w:color w:val="000000" w:themeColor="text1"/>
                <w:sz w:val="24"/>
                <w:szCs w:val="24"/>
              </w:rPr>
              <w:t>.</w:t>
            </w:r>
          </w:p>
        </w:tc>
        <w:tc>
          <w:tcPr>
            <w:tcW w:w="2268" w:type="dxa"/>
          </w:tcPr>
          <w:p w:rsidR="00155B8E" w:rsidRDefault="00155B8E" w:rsidP="000446F5">
            <w:pPr>
              <w:rPr>
                <w:rFonts w:cstheme="minorHAnsi"/>
                <w:color w:val="000000" w:themeColor="text1"/>
                <w:sz w:val="24"/>
                <w:szCs w:val="24"/>
              </w:rPr>
            </w:pPr>
            <w:r>
              <w:rPr>
                <w:rFonts w:cstheme="minorHAnsi"/>
                <w:color w:val="000000" w:themeColor="text1"/>
                <w:sz w:val="24"/>
                <w:szCs w:val="24"/>
              </w:rPr>
              <w:t>Kwantlen Polytechnic University</w:t>
            </w:r>
          </w:p>
        </w:tc>
        <w:tc>
          <w:tcPr>
            <w:tcW w:w="3686" w:type="dxa"/>
          </w:tcPr>
          <w:p w:rsidR="00155B8E" w:rsidRDefault="00A06C5A" w:rsidP="000446F5">
            <w:hyperlink r:id="rId59" w:history="1">
              <w:r w:rsidR="00155B8E" w:rsidRPr="009E126A">
                <w:rPr>
                  <w:rStyle w:val="Hyperlink"/>
                  <w:sz w:val="24"/>
                  <w:szCs w:val="24"/>
                </w:rPr>
                <w:t>https://www.kpu.ca/sites/default/files/Learning%20Centres/Time_SetGoals_LA.pdf</w:t>
              </w:r>
            </w:hyperlink>
            <w:r w:rsidR="00155B8E">
              <w:rPr>
                <w:sz w:val="24"/>
                <w:szCs w:val="24"/>
              </w:rPr>
              <w:t xml:space="preserve"> </w:t>
            </w:r>
          </w:p>
        </w:tc>
      </w:tr>
      <w:tr w:rsidR="002B44A8" w:rsidRPr="00604992" w:rsidTr="002B44A8">
        <w:trPr>
          <w:trHeight w:val="1440"/>
        </w:trPr>
        <w:tc>
          <w:tcPr>
            <w:tcW w:w="1843" w:type="dxa"/>
            <w:vMerge w:val="restart"/>
          </w:tcPr>
          <w:p w:rsidR="002B44A8" w:rsidRPr="00604992" w:rsidRDefault="002B44A8" w:rsidP="00B706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Supervision Skills &amp; Capacities</w:t>
            </w:r>
          </w:p>
        </w:tc>
        <w:tc>
          <w:tcPr>
            <w:tcW w:w="1701" w:type="dxa"/>
          </w:tcPr>
          <w:p w:rsidR="002B44A8" w:rsidRPr="00604992" w:rsidRDefault="002B44A8" w:rsidP="002900F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PDF/Handout</w:t>
            </w:r>
          </w:p>
        </w:tc>
        <w:tc>
          <w:tcPr>
            <w:tcW w:w="4536" w:type="dxa"/>
          </w:tcPr>
          <w:p w:rsidR="002B44A8" w:rsidRPr="00E1668C" w:rsidRDefault="002B44A8" w:rsidP="002900FC">
            <w:pPr>
              <w:rPr>
                <w:rFonts w:cstheme="minorHAnsi"/>
                <w:color w:val="000000" w:themeColor="text1"/>
                <w:sz w:val="24"/>
                <w:szCs w:val="24"/>
              </w:rPr>
            </w:pPr>
            <w:r w:rsidRPr="005D78F2">
              <w:rPr>
                <w:rFonts w:cstheme="minorHAnsi"/>
                <w:i/>
                <w:color w:val="000000" w:themeColor="text1"/>
                <w:sz w:val="24"/>
                <w:szCs w:val="24"/>
              </w:rPr>
              <w:t>The Workplace – What are Employability Skills</w:t>
            </w:r>
            <w:r>
              <w:rPr>
                <w:rFonts w:cstheme="minorHAnsi"/>
                <w:i/>
                <w:color w:val="000000" w:themeColor="text1"/>
                <w:sz w:val="24"/>
                <w:szCs w:val="24"/>
              </w:rPr>
              <w:t xml:space="preserve">? </w:t>
            </w:r>
            <w:r>
              <w:rPr>
                <w:rFonts w:cstheme="minorHAnsi"/>
                <w:color w:val="000000" w:themeColor="text1"/>
                <w:sz w:val="24"/>
                <w:szCs w:val="24"/>
              </w:rPr>
              <w:t>Factsheet outlines skills that indicate job readiness in areas such as basic academic skills, higher order thinking skills and personal qualities.</w:t>
            </w:r>
          </w:p>
        </w:tc>
        <w:tc>
          <w:tcPr>
            <w:tcW w:w="2268" w:type="dxa"/>
          </w:tcPr>
          <w:p w:rsidR="002B44A8" w:rsidRPr="00604992" w:rsidRDefault="002B44A8" w:rsidP="002900FC">
            <w:pPr>
              <w:rPr>
                <w:rFonts w:cstheme="minorHAnsi"/>
                <w:color w:val="000000" w:themeColor="text1"/>
                <w:sz w:val="24"/>
                <w:szCs w:val="24"/>
              </w:rPr>
            </w:pPr>
            <w:r>
              <w:rPr>
                <w:rFonts w:cstheme="minorHAnsi"/>
                <w:color w:val="000000" w:themeColor="text1"/>
                <w:sz w:val="24"/>
                <w:szCs w:val="24"/>
              </w:rPr>
              <w:t>Alabama Cooperative Extension System</w:t>
            </w:r>
          </w:p>
        </w:tc>
        <w:tc>
          <w:tcPr>
            <w:tcW w:w="3686" w:type="dxa"/>
          </w:tcPr>
          <w:p w:rsidR="002B44A8" w:rsidRPr="00604992" w:rsidRDefault="00A06C5A" w:rsidP="002900FC">
            <w:pPr>
              <w:rPr>
                <w:sz w:val="24"/>
                <w:szCs w:val="24"/>
              </w:rPr>
            </w:pPr>
            <w:hyperlink r:id="rId60" w:history="1">
              <w:r w:rsidR="002B44A8" w:rsidRPr="009E126A">
                <w:rPr>
                  <w:rStyle w:val="Hyperlink"/>
                  <w:sz w:val="24"/>
                  <w:szCs w:val="24"/>
                </w:rPr>
                <w:t>http://www.foretica.org/wp-content/uploads/2016/01/employability-skills.pdf</w:t>
              </w:r>
            </w:hyperlink>
            <w:r w:rsidR="002B44A8">
              <w:rPr>
                <w:sz w:val="24"/>
                <w:szCs w:val="24"/>
              </w:rPr>
              <w:t xml:space="preserve"> </w:t>
            </w:r>
          </w:p>
        </w:tc>
      </w:tr>
      <w:tr w:rsidR="002B44A8" w:rsidRPr="00604992" w:rsidTr="002900FC">
        <w:trPr>
          <w:trHeight w:val="1875"/>
        </w:trPr>
        <w:tc>
          <w:tcPr>
            <w:tcW w:w="1843" w:type="dxa"/>
            <w:vMerge/>
          </w:tcPr>
          <w:p w:rsidR="002B44A8" w:rsidRDefault="002B44A8" w:rsidP="00B706C1">
            <w:pPr>
              <w:rPr>
                <w:rFonts w:cstheme="minorHAnsi"/>
                <w:color w:val="000000" w:themeColor="text1"/>
                <w:sz w:val="24"/>
                <w:szCs w:val="24"/>
                <w:shd w:val="clear" w:color="auto" w:fill="FFFFFF"/>
              </w:rPr>
            </w:pPr>
          </w:p>
        </w:tc>
        <w:tc>
          <w:tcPr>
            <w:tcW w:w="1701" w:type="dxa"/>
          </w:tcPr>
          <w:p w:rsidR="002B44A8" w:rsidRDefault="002B44A8" w:rsidP="002900F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PDF/Report</w:t>
            </w:r>
          </w:p>
        </w:tc>
        <w:tc>
          <w:tcPr>
            <w:tcW w:w="4536" w:type="dxa"/>
          </w:tcPr>
          <w:p w:rsidR="002B44A8" w:rsidRPr="005D78F2" w:rsidRDefault="002B44A8" w:rsidP="002900FC">
            <w:pPr>
              <w:rPr>
                <w:rFonts w:cstheme="minorHAnsi"/>
                <w:i/>
                <w:color w:val="000000" w:themeColor="text1"/>
                <w:sz w:val="24"/>
                <w:szCs w:val="24"/>
              </w:rPr>
            </w:pPr>
            <w:r>
              <w:rPr>
                <w:rFonts w:cstheme="minorHAnsi"/>
                <w:i/>
                <w:color w:val="000000" w:themeColor="text1"/>
                <w:sz w:val="24"/>
                <w:szCs w:val="24"/>
              </w:rPr>
              <w:t xml:space="preserve">Work Placement in Third-Level Programmes. </w:t>
            </w:r>
            <w:r>
              <w:rPr>
                <w:rFonts w:cstheme="minorHAnsi"/>
                <w:color w:val="000000" w:themeColor="text1"/>
                <w:sz w:val="24"/>
                <w:szCs w:val="24"/>
              </w:rPr>
              <w:t>This report looks at what work placement is, what the student learns, the benefits for the employer, student and education provider. The REAP Project and its outcomes are looked at in detail.</w:t>
            </w:r>
          </w:p>
        </w:tc>
        <w:tc>
          <w:tcPr>
            <w:tcW w:w="2268" w:type="dxa"/>
          </w:tcPr>
          <w:p w:rsidR="002B44A8" w:rsidRDefault="002B44A8" w:rsidP="002900FC">
            <w:pPr>
              <w:rPr>
                <w:rFonts w:cstheme="minorHAnsi"/>
                <w:color w:val="000000" w:themeColor="text1"/>
                <w:sz w:val="24"/>
                <w:szCs w:val="24"/>
              </w:rPr>
            </w:pPr>
            <w:r>
              <w:rPr>
                <w:rFonts w:cstheme="minorHAnsi"/>
                <w:color w:val="000000" w:themeColor="text1"/>
                <w:sz w:val="24"/>
                <w:szCs w:val="24"/>
              </w:rPr>
              <w:t>Roadmap for Employment-Academic Partnership (REAP)</w:t>
            </w:r>
          </w:p>
          <w:p w:rsidR="002B44A8" w:rsidRPr="007A6903" w:rsidRDefault="002B44A8" w:rsidP="00595C34">
            <w:pPr>
              <w:rPr>
                <w:rFonts w:cstheme="minorHAnsi"/>
                <w:color w:val="000000" w:themeColor="text1"/>
                <w:sz w:val="24"/>
                <w:szCs w:val="24"/>
              </w:rPr>
            </w:pPr>
            <w:r w:rsidRPr="007A6903">
              <w:rPr>
                <w:rFonts w:cstheme="minorHAnsi"/>
                <w:color w:val="000000" w:themeColor="text1"/>
                <w:sz w:val="24"/>
                <w:szCs w:val="24"/>
              </w:rPr>
              <w:t>Edited by Irene Sheridan</w:t>
            </w:r>
          </w:p>
          <w:p w:rsidR="002B44A8" w:rsidRDefault="002B44A8" w:rsidP="00595C34">
            <w:pPr>
              <w:rPr>
                <w:rFonts w:cstheme="minorHAnsi"/>
                <w:color w:val="000000" w:themeColor="text1"/>
                <w:sz w:val="24"/>
                <w:szCs w:val="24"/>
              </w:rPr>
            </w:pPr>
            <w:r w:rsidRPr="007A6903">
              <w:rPr>
                <w:rFonts w:cstheme="minorHAnsi"/>
                <w:color w:val="000000" w:themeColor="text1"/>
                <w:sz w:val="24"/>
                <w:szCs w:val="24"/>
              </w:rPr>
              <w:t>and Dr Margaret Linehan</w:t>
            </w:r>
          </w:p>
          <w:p w:rsidR="002B44A8" w:rsidRDefault="002B44A8" w:rsidP="00595C34">
            <w:pPr>
              <w:rPr>
                <w:rFonts w:cstheme="minorHAnsi"/>
                <w:color w:val="000000" w:themeColor="text1"/>
                <w:sz w:val="24"/>
                <w:szCs w:val="24"/>
              </w:rPr>
            </w:pPr>
          </w:p>
        </w:tc>
        <w:tc>
          <w:tcPr>
            <w:tcW w:w="3686" w:type="dxa"/>
          </w:tcPr>
          <w:p w:rsidR="002B44A8" w:rsidRDefault="00A06C5A" w:rsidP="002900FC">
            <w:hyperlink r:id="rId61" w:history="1">
              <w:r w:rsidR="002B44A8" w:rsidRPr="009E126A">
                <w:rPr>
                  <w:rStyle w:val="Hyperlink"/>
                  <w:sz w:val="24"/>
                  <w:szCs w:val="24"/>
                </w:rPr>
                <w:t>http://www.eurireland.ie/_fileupload/2011/Erasmus/Work%20Placement%20in%20Third-Level%20Programmes%20Irene%20Sheridan%20and%20Margaret%20Linehan%202011%20CIF%20Funded.pdf</w:t>
              </w:r>
            </w:hyperlink>
            <w:r w:rsidR="002B44A8">
              <w:rPr>
                <w:sz w:val="24"/>
                <w:szCs w:val="24"/>
              </w:rPr>
              <w:t xml:space="preserve"> </w:t>
            </w:r>
          </w:p>
        </w:tc>
      </w:tr>
      <w:tr w:rsidR="002B44A8" w:rsidRPr="00604992" w:rsidTr="002900FC">
        <w:trPr>
          <w:trHeight w:val="570"/>
        </w:trPr>
        <w:tc>
          <w:tcPr>
            <w:tcW w:w="1843" w:type="dxa"/>
            <w:vMerge/>
          </w:tcPr>
          <w:p w:rsidR="002B44A8" w:rsidRDefault="002B44A8" w:rsidP="00B706C1">
            <w:pPr>
              <w:rPr>
                <w:rFonts w:cstheme="minorHAnsi"/>
                <w:color w:val="000000" w:themeColor="text1"/>
                <w:sz w:val="24"/>
                <w:szCs w:val="24"/>
                <w:shd w:val="clear" w:color="auto" w:fill="FFFFFF"/>
              </w:rPr>
            </w:pPr>
          </w:p>
        </w:tc>
        <w:tc>
          <w:tcPr>
            <w:tcW w:w="1701" w:type="dxa"/>
          </w:tcPr>
          <w:p w:rsidR="002B44A8" w:rsidRDefault="002B44A8" w:rsidP="002900F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rsidR="002B44A8" w:rsidRDefault="002B44A8" w:rsidP="002900FC">
            <w:pPr>
              <w:rPr>
                <w:rFonts w:cstheme="minorHAnsi"/>
                <w:i/>
                <w:color w:val="000000" w:themeColor="text1"/>
                <w:sz w:val="24"/>
                <w:szCs w:val="24"/>
              </w:rPr>
            </w:pPr>
            <w:r>
              <w:rPr>
                <w:rFonts w:cstheme="minorHAnsi"/>
                <w:i/>
                <w:color w:val="000000" w:themeColor="text1"/>
                <w:sz w:val="24"/>
                <w:szCs w:val="24"/>
              </w:rPr>
              <w:t xml:space="preserve">Delegation – </w:t>
            </w:r>
            <w:r>
              <w:rPr>
                <w:rFonts w:cstheme="minorHAnsi"/>
                <w:color w:val="000000" w:themeColor="text1"/>
                <w:sz w:val="24"/>
                <w:szCs w:val="24"/>
              </w:rPr>
              <w:t>how to delegate and benefits</w:t>
            </w:r>
          </w:p>
        </w:tc>
        <w:tc>
          <w:tcPr>
            <w:tcW w:w="2268" w:type="dxa"/>
          </w:tcPr>
          <w:p w:rsidR="002B44A8" w:rsidRDefault="00A84200" w:rsidP="00A84200">
            <w:pPr>
              <w:rPr>
                <w:rFonts w:cstheme="minorHAnsi"/>
                <w:color w:val="000000" w:themeColor="text1"/>
                <w:sz w:val="24"/>
                <w:szCs w:val="24"/>
              </w:rPr>
            </w:pPr>
            <w:r>
              <w:rPr>
                <w:rFonts w:cstheme="minorHAnsi"/>
                <w:color w:val="000000" w:themeColor="text1"/>
                <w:sz w:val="24"/>
                <w:szCs w:val="24"/>
              </w:rPr>
              <w:t>Golder Associates</w:t>
            </w:r>
          </w:p>
        </w:tc>
        <w:tc>
          <w:tcPr>
            <w:tcW w:w="3686" w:type="dxa"/>
          </w:tcPr>
          <w:p w:rsidR="002B44A8" w:rsidRDefault="00A06C5A" w:rsidP="002900FC">
            <w:hyperlink r:id="rId62" w:history="1">
              <w:r w:rsidR="002B44A8" w:rsidRPr="003B2295">
                <w:rPr>
                  <w:rStyle w:val="Hyperlink"/>
                  <w:sz w:val="24"/>
                  <w:szCs w:val="24"/>
                </w:rPr>
                <w:t>https://www.youtube.com/watch?v=6wSNacZljQ8</w:t>
              </w:r>
            </w:hyperlink>
            <w:r w:rsidR="002B44A8">
              <w:rPr>
                <w:sz w:val="24"/>
                <w:szCs w:val="24"/>
              </w:rPr>
              <w:t xml:space="preserve"> </w:t>
            </w:r>
          </w:p>
        </w:tc>
      </w:tr>
      <w:tr w:rsidR="002B44A8" w:rsidRPr="00604992" w:rsidTr="002900FC">
        <w:trPr>
          <w:trHeight w:val="525"/>
        </w:trPr>
        <w:tc>
          <w:tcPr>
            <w:tcW w:w="1843" w:type="dxa"/>
            <w:vMerge/>
          </w:tcPr>
          <w:p w:rsidR="002B44A8" w:rsidRDefault="002B44A8" w:rsidP="00B706C1">
            <w:pPr>
              <w:rPr>
                <w:rFonts w:cstheme="minorHAnsi"/>
                <w:color w:val="000000" w:themeColor="text1"/>
                <w:sz w:val="24"/>
                <w:szCs w:val="24"/>
                <w:shd w:val="clear" w:color="auto" w:fill="FFFFFF"/>
              </w:rPr>
            </w:pPr>
          </w:p>
        </w:tc>
        <w:tc>
          <w:tcPr>
            <w:tcW w:w="1701" w:type="dxa"/>
          </w:tcPr>
          <w:p w:rsidR="002B44A8" w:rsidRDefault="002B44A8" w:rsidP="002900F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rsidR="002B44A8" w:rsidRDefault="002B44A8" w:rsidP="002900FC">
            <w:pPr>
              <w:rPr>
                <w:rFonts w:cstheme="minorHAnsi"/>
                <w:i/>
                <w:color w:val="000000" w:themeColor="text1"/>
                <w:sz w:val="24"/>
                <w:szCs w:val="24"/>
              </w:rPr>
            </w:pPr>
            <w:r>
              <w:rPr>
                <w:rFonts w:cstheme="minorHAnsi"/>
                <w:i/>
                <w:color w:val="000000" w:themeColor="text1"/>
                <w:sz w:val="24"/>
                <w:szCs w:val="24"/>
              </w:rPr>
              <w:t xml:space="preserve">The Art of Feedback – </w:t>
            </w:r>
            <w:r w:rsidRPr="00DF1FFE">
              <w:rPr>
                <w:rFonts w:cstheme="minorHAnsi"/>
                <w:color w:val="000000" w:themeColor="text1"/>
                <w:sz w:val="24"/>
                <w:szCs w:val="24"/>
              </w:rPr>
              <w:t>how to give and receive feedback.</w:t>
            </w:r>
          </w:p>
        </w:tc>
        <w:tc>
          <w:tcPr>
            <w:tcW w:w="2268" w:type="dxa"/>
          </w:tcPr>
          <w:p w:rsidR="002B44A8" w:rsidRDefault="002B44A8" w:rsidP="002900FC">
            <w:pPr>
              <w:rPr>
                <w:rFonts w:cstheme="minorHAnsi"/>
                <w:color w:val="000000" w:themeColor="text1"/>
                <w:sz w:val="24"/>
                <w:szCs w:val="24"/>
              </w:rPr>
            </w:pPr>
            <w:r>
              <w:rPr>
                <w:rFonts w:cstheme="minorHAnsi"/>
                <w:color w:val="000000" w:themeColor="text1"/>
                <w:sz w:val="24"/>
                <w:szCs w:val="24"/>
              </w:rPr>
              <w:t>Yvan Dierckxsens, idea4you</w:t>
            </w:r>
          </w:p>
        </w:tc>
        <w:tc>
          <w:tcPr>
            <w:tcW w:w="3686" w:type="dxa"/>
          </w:tcPr>
          <w:p w:rsidR="002B44A8" w:rsidRDefault="00A06C5A" w:rsidP="00CE321F">
            <w:hyperlink r:id="rId63" w:history="1">
              <w:r w:rsidR="002B44A8" w:rsidRPr="004A3EC5">
                <w:rPr>
                  <w:rStyle w:val="Hyperlink"/>
                </w:rPr>
                <w:t>https://www.youtube.com/watch?v=o5m2xwVMMYI</w:t>
              </w:r>
            </w:hyperlink>
            <w:r w:rsidR="002B44A8">
              <w:t xml:space="preserve"> </w:t>
            </w:r>
          </w:p>
        </w:tc>
      </w:tr>
      <w:tr w:rsidR="002B44A8" w:rsidRPr="00604992" w:rsidTr="002900FC">
        <w:trPr>
          <w:trHeight w:val="1830"/>
        </w:trPr>
        <w:tc>
          <w:tcPr>
            <w:tcW w:w="1843" w:type="dxa"/>
            <w:vMerge/>
          </w:tcPr>
          <w:p w:rsidR="002B44A8" w:rsidRDefault="002B44A8" w:rsidP="00B706C1">
            <w:pPr>
              <w:rPr>
                <w:rFonts w:cstheme="minorHAnsi"/>
                <w:color w:val="000000" w:themeColor="text1"/>
                <w:sz w:val="24"/>
                <w:szCs w:val="24"/>
                <w:shd w:val="clear" w:color="auto" w:fill="FFFFFF"/>
              </w:rPr>
            </w:pPr>
          </w:p>
        </w:tc>
        <w:tc>
          <w:tcPr>
            <w:tcW w:w="1701" w:type="dxa"/>
          </w:tcPr>
          <w:p w:rsidR="002B44A8" w:rsidRDefault="002B44A8" w:rsidP="000446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p w:rsidR="002B44A8" w:rsidRDefault="002B44A8" w:rsidP="002900F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Workbook</w:t>
            </w:r>
          </w:p>
        </w:tc>
        <w:tc>
          <w:tcPr>
            <w:tcW w:w="4536" w:type="dxa"/>
          </w:tcPr>
          <w:p w:rsidR="002B44A8" w:rsidRDefault="002B44A8" w:rsidP="002900FC">
            <w:pPr>
              <w:rPr>
                <w:rFonts w:cstheme="minorHAnsi"/>
                <w:i/>
                <w:color w:val="000000" w:themeColor="text1"/>
                <w:sz w:val="24"/>
                <w:szCs w:val="24"/>
              </w:rPr>
            </w:pPr>
            <w:r w:rsidRPr="00F8576B">
              <w:rPr>
                <w:rFonts w:cstheme="minorHAnsi"/>
                <w:i/>
                <w:color w:val="000000" w:themeColor="text1"/>
                <w:sz w:val="24"/>
                <w:szCs w:val="24"/>
              </w:rPr>
              <w:t>Plan Daily Work Activities</w:t>
            </w:r>
            <w:r>
              <w:rPr>
                <w:rFonts w:cstheme="minorHAnsi"/>
                <w:i/>
                <w:color w:val="000000" w:themeColor="text1"/>
                <w:sz w:val="24"/>
                <w:szCs w:val="24"/>
              </w:rPr>
              <w:t xml:space="preserve"> – </w:t>
            </w:r>
            <w:r>
              <w:rPr>
                <w:rFonts w:cstheme="minorHAnsi"/>
                <w:color w:val="000000" w:themeColor="text1"/>
                <w:sz w:val="24"/>
                <w:szCs w:val="24"/>
              </w:rPr>
              <w:t>this publication will help students with the planning of a task required by the module, see Activity no. 4/6/7. Covers other areas such as organisation skills, problem solving and acceptance of responsibility on placement.</w:t>
            </w:r>
          </w:p>
        </w:tc>
        <w:tc>
          <w:tcPr>
            <w:tcW w:w="2268" w:type="dxa"/>
          </w:tcPr>
          <w:p w:rsidR="002B44A8" w:rsidRDefault="002B44A8" w:rsidP="002900FC">
            <w:pPr>
              <w:rPr>
                <w:rFonts w:cstheme="minorHAnsi"/>
                <w:color w:val="000000" w:themeColor="text1"/>
                <w:sz w:val="24"/>
                <w:szCs w:val="24"/>
              </w:rPr>
            </w:pPr>
            <w:r>
              <w:rPr>
                <w:rFonts w:cstheme="minorHAnsi"/>
                <w:color w:val="000000" w:themeColor="text1"/>
                <w:sz w:val="24"/>
                <w:szCs w:val="24"/>
              </w:rPr>
              <w:t xml:space="preserve">Regional Skills Training Australia </w:t>
            </w:r>
          </w:p>
        </w:tc>
        <w:tc>
          <w:tcPr>
            <w:tcW w:w="3686" w:type="dxa"/>
          </w:tcPr>
          <w:p w:rsidR="002B44A8" w:rsidRDefault="00A06C5A" w:rsidP="002900FC">
            <w:hyperlink r:id="rId64" w:history="1">
              <w:r w:rsidR="002B44A8" w:rsidRPr="003B2295">
                <w:rPr>
                  <w:rStyle w:val="Hyperlink"/>
                  <w:sz w:val="24"/>
                  <w:szCs w:val="24"/>
                </w:rPr>
                <w:t>http://www.regionalskillstraining.com/sites/default/files/content/PDWA%20Book%201.pdf</w:t>
              </w:r>
            </w:hyperlink>
            <w:r w:rsidR="002B44A8">
              <w:rPr>
                <w:sz w:val="24"/>
                <w:szCs w:val="24"/>
              </w:rPr>
              <w:t xml:space="preserve"> </w:t>
            </w:r>
          </w:p>
        </w:tc>
      </w:tr>
      <w:tr w:rsidR="002B44A8" w:rsidRPr="00604992" w:rsidTr="002B44A8">
        <w:trPr>
          <w:trHeight w:val="885"/>
        </w:trPr>
        <w:tc>
          <w:tcPr>
            <w:tcW w:w="1843" w:type="dxa"/>
            <w:vMerge/>
          </w:tcPr>
          <w:p w:rsidR="002B44A8" w:rsidRDefault="002B44A8" w:rsidP="00B706C1">
            <w:pPr>
              <w:rPr>
                <w:rFonts w:cstheme="minorHAnsi"/>
                <w:color w:val="000000" w:themeColor="text1"/>
                <w:sz w:val="24"/>
                <w:szCs w:val="24"/>
                <w:shd w:val="clear" w:color="auto" w:fill="FFFFFF"/>
              </w:rPr>
            </w:pPr>
          </w:p>
        </w:tc>
        <w:tc>
          <w:tcPr>
            <w:tcW w:w="1701" w:type="dxa"/>
          </w:tcPr>
          <w:p w:rsidR="002B44A8" w:rsidRDefault="002B44A8" w:rsidP="000446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PDF/Booklet</w:t>
            </w:r>
          </w:p>
        </w:tc>
        <w:tc>
          <w:tcPr>
            <w:tcW w:w="4536" w:type="dxa"/>
          </w:tcPr>
          <w:p w:rsidR="002B44A8" w:rsidRDefault="002B44A8" w:rsidP="000446F5">
            <w:pPr>
              <w:rPr>
                <w:rFonts w:cstheme="minorHAnsi"/>
                <w:i/>
                <w:color w:val="000000" w:themeColor="text1"/>
                <w:sz w:val="24"/>
                <w:szCs w:val="24"/>
              </w:rPr>
            </w:pPr>
            <w:r>
              <w:rPr>
                <w:rFonts w:cstheme="minorHAnsi"/>
                <w:i/>
                <w:color w:val="000000" w:themeColor="text1"/>
                <w:sz w:val="24"/>
                <w:szCs w:val="24"/>
              </w:rPr>
              <w:t xml:space="preserve">What is Reflective Practice? </w:t>
            </w:r>
            <w:r>
              <w:rPr>
                <w:rFonts w:cstheme="minorHAnsi"/>
                <w:color w:val="000000" w:themeColor="text1"/>
                <w:sz w:val="24"/>
                <w:szCs w:val="24"/>
              </w:rPr>
              <w:t>Explains what it is, how we do it and what can be learned from the process</w:t>
            </w:r>
          </w:p>
        </w:tc>
        <w:tc>
          <w:tcPr>
            <w:tcW w:w="2268" w:type="dxa"/>
          </w:tcPr>
          <w:p w:rsidR="002B44A8" w:rsidRDefault="002B44A8" w:rsidP="000446F5">
            <w:pPr>
              <w:rPr>
                <w:rFonts w:cstheme="minorHAnsi"/>
                <w:color w:val="000000" w:themeColor="text1"/>
                <w:sz w:val="24"/>
                <w:szCs w:val="24"/>
              </w:rPr>
            </w:pPr>
            <w:r>
              <w:rPr>
                <w:rFonts w:cstheme="minorHAnsi"/>
                <w:color w:val="000000" w:themeColor="text1"/>
                <w:sz w:val="24"/>
                <w:szCs w:val="24"/>
              </w:rPr>
              <w:t>Joy Amulya</w:t>
            </w:r>
          </w:p>
        </w:tc>
        <w:tc>
          <w:tcPr>
            <w:tcW w:w="3686" w:type="dxa"/>
          </w:tcPr>
          <w:p w:rsidR="002B44A8" w:rsidRDefault="00A06C5A" w:rsidP="000446F5">
            <w:hyperlink r:id="rId65" w:history="1">
              <w:r w:rsidR="002B44A8" w:rsidRPr="00053CED">
                <w:rPr>
                  <w:rStyle w:val="Hyperlink"/>
                  <w:sz w:val="24"/>
                  <w:szCs w:val="24"/>
                </w:rPr>
                <w:t>http://www.communityscience.com/images/file/What%20is%20Reflective%20Practice.pdf</w:t>
              </w:r>
            </w:hyperlink>
            <w:r w:rsidR="002B44A8">
              <w:rPr>
                <w:sz w:val="24"/>
                <w:szCs w:val="24"/>
              </w:rPr>
              <w:t xml:space="preserve"> </w:t>
            </w:r>
          </w:p>
        </w:tc>
      </w:tr>
      <w:tr w:rsidR="00BB1AB0" w:rsidRPr="00604992" w:rsidTr="00B706C1">
        <w:tc>
          <w:tcPr>
            <w:tcW w:w="1843" w:type="dxa"/>
            <w:vMerge w:val="restart"/>
          </w:tcPr>
          <w:p w:rsidR="00BB1AB0" w:rsidRPr="00604992" w:rsidRDefault="00BB1AB0" w:rsidP="00B706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Future Planning</w:t>
            </w:r>
          </w:p>
        </w:tc>
        <w:tc>
          <w:tcPr>
            <w:tcW w:w="1701" w:type="dxa"/>
            <w:vMerge w:val="restart"/>
          </w:tcPr>
          <w:p w:rsidR="00BB1AB0" w:rsidRPr="00604992" w:rsidRDefault="00BB1AB0" w:rsidP="00BB1AB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vMerge w:val="restart"/>
          </w:tcPr>
          <w:p w:rsidR="00BB1AB0" w:rsidRDefault="00BB1AB0" w:rsidP="00B706C1">
            <w:pPr>
              <w:rPr>
                <w:rFonts w:cstheme="minorHAnsi"/>
                <w:color w:val="000000" w:themeColor="text1"/>
                <w:sz w:val="24"/>
                <w:szCs w:val="24"/>
              </w:rPr>
            </w:pPr>
            <w:r>
              <w:rPr>
                <w:rFonts w:cstheme="minorHAnsi"/>
                <w:color w:val="000000" w:themeColor="text1"/>
                <w:sz w:val="24"/>
                <w:szCs w:val="24"/>
              </w:rPr>
              <w:t>Future options for:</w:t>
            </w:r>
          </w:p>
          <w:p w:rsidR="00BB1AB0" w:rsidRDefault="00BB1AB0" w:rsidP="00B706C1">
            <w:pPr>
              <w:rPr>
                <w:rFonts w:cstheme="minorHAnsi"/>
                <w:color w:val="000000" w:themeColor="text1"/>
                <w:sz w:val="24"/>
                <w:szCs w:val="24"/>
              </w:rPr>
            </w:pPr>
          </w:p>
          <w:p w:rsidR="00BB1AB0" w:rsidRPr="00924F2E" w:rsidRDefault="00BB1AB0" w:rsidP="00BB1AB0">
            <w:pPr>
              <w:rPr>
                <w:rFonts w:cstheme="minorHAnsi"/>
                <w:color w:val="000000" w:themeColor="text1"/>
                <w:sz w:val="24"/>
                <w:szCs w:val="24"/>
              </w:rPr>
            </w:pPr>
            <w:r w:rsidRPr="009D6D14">
              <w:rPr>
                <w:rFonts w:cstheme="minorHAnsi"/>
                <w:i/>
                <w:color w:val="000000" w:themeColor="text1"/>
                <w:sz w:val="24"/>
                <w:szCs w:val="24"/>
              </w:rPr>
              <w:t xml:space="preserve">Further education </w:t>
            </w:r>
            <w:r>
              <w:rPr>
                <w:rFonts w:cstheme="minorHAnsi"/>
                <w:i/>
                <w:color w:val="000000" w:themeColor="text1"/>
                <w:sz w:val="24"/>
                <w:szCs w:val="24"/>
              </w:rPr>
              <w:t xml:space="preserve">and training </w:t>
            </w:r>
            <w:r w:rsidRPr="009D6D14">
              <w:rPr>
                <w:rFonts w:cstheme="minorHAnsi"/>
                <w:i/>
                <w:color w:val="000000" w:themeColor="text1"/>
                <w:sz w:val="24"/>
                <w:szCs w:val="24"/>
              </w:rPr>
              <w:t>options</w:t>
            </w:r>
            <w:r>
              <w:rPr>
                <w:rFonts w:cstheme="minorHAnsi"/>
                <w:color w:val="000000" w:themeColor="text1"/>
                <w:sz w:val="24"/>
                <w:szCs w:val="24"/>
              </w:rPr>
              <w:t xml:space="preserve"> in Ireland and abroad with student finance support.</w:t>
            </w:r>
            <w:r w:rsidRPr="00924F2E">
              <w:rPr>
                <w:rFonts w:cstheme="minorHAnsi"/>
                <w:color w:val="000000" w:themeColor="text1"/>
                <w:sz w:val="24"/>
                <w:szCs w:val="24"/>
              </w:rPr>
              <w:t xml:space="preserve"> </w:t>
            </w:r>
          </w:p>
        </w:tc>
        <w:tc>
          <w:tcPr>
            <w:tcW w:w="2268" w:type="dxa"/>
          </w:tcPr>
          <w:p w:rsidR="00BB1AB0" w:rsidRPr="00604992" w:rsidRDefault="00BB1AB0" w:rsidP="00BB1AB0">
            <w:pPr>
              <w:rPr>
                <w:rFonts w:cstheme="minorHAnsi"/>
                <w:color w:val="000000" w:themeColor="text1"/>
                <w:sz w:val="24"/>
                <w:szCs w:val="24"/>
              </w:rPr>
            </w:pPr>
            <w:r>
              <w:rPr>
                <w:rFonts w:cstheme="minorHAnsi"/>
                <w:color w:val="000000" w:themeColor="text1"/>
                <w:sz w:val="24"/>
                <w:szCs w:val="24"/>
              </w:rPr>
              <w:t>Quality &amp; Qualifications Ireland</w:t>
            </w:r>
          </w:p>
        </w:tc>
        <w:tc>
          <w:tcPr>
            <w:tcW w:w="3686" w:type="dxa"/>
          </w:tcPr>
          <w:p w:rsidR="00BB1AB0" w:rsidRPr="00604992" w:rsidRDefault="00A06C5A" w:rsidP="00BB1AB0">
            <w:pPr>
              <w:rPr>
                <w:sz w:val="24"/>
                <w:szCs w:val="24"/>
              </w:rPr>
            </w:pPr>
            <w:hyperlink r:id="rId66" w:history="1">
              <w:r w:rsidR="00BB1AB0">
                <w:rPr>
                  <w:rStyle w:val="Hyperlink"/>
                  <w:sz w:val="24"/>
                  <w:szCs w:val="24"/>
                </w:rPr>
                <w:t>h</w:t>
              </w:r>
              <w:r w:rsidR="00BB1AB0" w:rsidRPr="00CB5021">
                <w:rPr>
                  <w:rStyle w:val="Hyperlink"/>
                  <w:sz w:val="24"/>
                  <w:szCs w:val="24"/>
                </w:rPr>
                <w:t>ttp://www.qqi.ie/</w:t>
              </w:r>
            </w:hyperlink>
            <w:r w:rsidR="00BB1AB0">
              <w:rPr>
                <w:sz w:val="24"/>
                <w:szCs w:val="24"/>
              </w:rPr>
              <w:t xml:space="preserve"> </w:t>
            </w:r>
          </w:p>
        </w:tc>
      </w:tr>
      <w:tr w:rsidR="00BB1AB0" w:rsidRPr="00604992" w:rsidTr="00B706C1">
        <w:tc>
          <w:tcPr>
            <w:tcW w:w="1843" w:type="dxa"/>
            <w:vMerge/>
          </w:tcPr>
          <w:p w:rsidR="00BB1AB0" w:rsidRDefault="00BB1AB0" w:rsidP="00B706C1">
            <w:pPr>
              <w:rPr>
                <w:rFonts w:cstheme="minorHAnsi"/>
                <w:color w:val="000000" w:themeColor="text1"/>
                <w:sz w:val="24"/>
                <w:szCs w:val="24"/>
                <w:shd w:val="clear" w:color="auto" w:fill="FFFFFF"/>
              </w:rPr>
            </w:pPr>
          </w:p>
        </w:tc>
        <w:tc>
          <w:tcPr>
            <w:tcW w:w="1701" w:type="dxa"/>
            <w:vMerge/>
          </w:tcPr>
          <w:p w:rsidR="00BB1AB0" w:rsidRDefault="00BB1AB0" w:rsidP="00B706C1">
            <w:pPr>
              <w:rPr>
                <w:rFonts w:eastAsia="Times New Roman" w:cstheme="minorHAnsi"/>
                <w:color w:val="000000" w:themeColor="text1"/>
                <w:kern w:val="36"/>
                <w:sz w:val="24"/>
                <w:szCs w:val="24"/>
                <w:lang w:eastAsia="en-IE"/>
              </w:rPr>
            </w:pPr>
          </w:p>
        </w:tc>
        <w:tc>
          <w:tcPr>
            <w:tcW w:w="4536" w:type="dxa"/>
            <w:vMerge/>
          </w:tcPr>
          <w:p w:rsidR="00BB1AB0" w:rsidRDefault="00BB1AB0" w:rsidP="00B706C1">
            <w:pPr>
              <w:rPr>
                <w:rFonts w:cstheme="minorHAnsi"/>
                <w:color w:val="000000" w:themeColor="text1"/>
                <w:sz w:val="24"/>
                <w:szCs w:val="24"/>
              </w:rPr>
            </w:pPr>
          </w:p>
        </w:tc>
        <w:tc>
          <w:tcPr>
            <w:tcW w:w="2268" w:type="dxa"/>
          </w:tcPr>
          <w:p w:rsidR="00BB1AB0" w:rsidRDefault="00BB1AB0" w:rsidP="00155B8E">
            <w:pPr>
              <w:rPr>
                <w:rFonts w:cstheme="minorHAnsi"/>
                <w:color w:val="000000" w:themeColor="text1"/>
                <w:sz w:val="24"/>
                <w:szCs w:val="24"/>
              </w:rPr>
            </w:pPr>
            <w:r>
              <w:rPr>
                <w:rFonts w:cstheme="minorHAnsi"/>
                <w:color w:val="000000" w:themeColor="text1"/>
                <w:sz w:val="24"/>
                <w:szCs w:val="24"/>
              </w:rPr>
              <w:t>European Commission</w:t>
            </w:r>
          </w:p>
        </w:tc>
        <w:tc>
          <w:tcPr>
            <w:tcW w:w="3686" w:type="dxa"/>
          </w:tcPr>
          <w:p w:rsidR="00BB1AB0" w:rsidRDefault="00A06C5A" w:rsidP="00155B8E">
            <w:hyperlink r:id="rId67" w:history="1">
              <w:r w:rsidR="00BB1AB0" w:rsidRPr="00CB5021">
                <w:rPr>
                  <w:rStyle w:val="Hyperlink"/>
                  <w:sz w:val="24"/>
                  <w:szCs w:val="24"/>
                </w:rPr>
                <w:t>https://ec.europa.eu/ploteus/en</w:t>
              </w:r>
            </w:hyperlink>
            <w:r w:rsidR="00BB1AB0">
              <w:rPr>
                <w:sz w:val="24"/>
                <w:szCs w:val="24"/>
              </w:rPr>
              <w:t xml:space="preserve"> </w:t>
            </w:r>
          </w:p>
        </w:tc>
      </w:tr>
      <w:tr w:rsidR="00BB1AB0" w:rsidRPr="00604992" w:rsidTr="00B706C1">
        <w:tc>
          <w:tcPr>
            <w:tcW w:w="1843" w:type="dxa"/>
            <w:vMerge/>
          </w:tcPr>
          <w:p w:rsidR="00BB1AB0" w:rsidRDefault="00BB1AB0" w:rsidP="00B706C1">
            <w:pPr>
              <w:rPr>
                <w:rFonts w:cstheme="minorHAnsi"/>
                <w:color w:val="000000" w:themeColor="text1"/>
                <w:sz w:val="24"/>
                <w:szCs w:val="24"/>
                <w:shd w:val="clear" w:color="auto" w:fill="FFFFFF"/>
              </w:rPr>
            </w:pPr>
          </w:p>
        </w:tc>
        <w:tc>
          <w:tcPr>
            <w:tcW w:w="1701" w:type="dxa"/>
            <w:vMerge/>
          </w:tcPr>
          <w:p w:rsidR="00BB1AB0" w:rsidRDefault="00BB1AB0" w:rsidP="00B706C1">
            <w:pPr>
              <w:rPr>
                <w:rFonts w:eastAsia="Times New Roman" w:cstheme="minorHAnsi"/>
                <w:color w:val="000000" w:themeColor="text1"/>
                <w:kern w:val="36"/>
                <w:sz w:val="24"/>
                <w:szCs w:val="24"/>
                <w:lang w:eastAsia="en-IE"/>
              </w:rPr>
            </w:pPr>
          </w:p>
        </w:tc>
        <w:tc>
          <w:tcPr>
            <w:tcW w:w="4536" w:type="dxa"/>
            <w:vMerge/>
          </w:tcPr>
          <w:p w:rsidR="00BB1AB0" w:rsidRDefault="00BB1AB0" w:rsidP="00B706C1">
            <w:pPr>
              <w:rPr>
                <w:rFonts w:cstheme="minorHAnsi"/>
                <w:color w:val="000000" w:themeColor="text1"/>
                <w:sz w:val="24"/>
                <w:szCs w:val="24"/>
              </w:rPr>
            </w:pPr>
          </w:p>
        </w:tc>
        <w:tc>
          <w:tcPr>
            <w:tcW w:w="2268" w:type="dxa"/>
          </w:tcPr>
          <w:p w:rsidR="00BB1AB0" w:rsidRDefault="00BB1AB0" w:rsidP="00155B8E">
            <w:pPr>
              <w:rPr>
                <w:rFonts w:cstheme="minorHAnsi"/>
                <w:color w:val="000000" w:themeColor="text1"/>
                <w:sz w:val="24"/>
                <w:szCs w:val="24"/>
              </w:rPr>
            </w:pPr>
            <w:r>
              <w:rPr>
                <w:rFonts w:cstheme="minorHAnsi"/>
                <w:color w:val="000000" w:themeColor="text1"/>
                <w:sz w:val="24"/>
                <w:szCs w:val="24"/>
              </w:rPr>
              <w:t>Qualifax</w:t>
            </w:r>
          </w:p>
        </w:tc>
        <w:tc>
          <w:tcPr>
            <w:tcW w:w="3686" w:type="dxa"/>
          </w:tcPr>
          <w:p w:rsidR="00BB1AB0" w:rsidRDefault="00A06C5A" w:rsidP="00155B8E">
            <w:hyperlink r:id="rId68" w:history="1">
              <w:r w:rsidR="00BB1AB0" w:rsidRPr="00A10B63">
                <w:rPr>
                  <w:rStyle w:val="Hyperlink"/>
                  <w:sz w:val="24"/>
                  <w:szCs w:val="24"/>
                </w:rPr>
                <w:t>http://www.qualifax.ie/</w:t>
              </w:r>
            </w:hyperlink>
            <w:r w:rsidR="00BB1AB0">
              <w:rPr>
                <w:sz w:val="24"/>
                <w:szCs w:val="24"/>
              </w:rPr>
              <w:t xml:space="preserve"> </w:t>
            </w:r>
          </w:p>
        </w:tc>
      </w:tr>
      <w:tr w:rsidR="00BB1AB0" w:rsidRPr="00604992" w:rsidTr="00B706C1">
        <w:tc>
          <w:tcPr>
            <w:tcW w:w="1843" w:type="dxa"/>
            <w:vMerge/>
          </w:tcPr>
          <w:p w:rsidR="00BB1AB0" w:rsidRDefault="00BB1AB0" w:rsidP="00B706C1">
            <w:pPr>
              <w:rPr>
                <w:rFonts w:cstheme="minorHAnsi"/>
                <w:color w:val="000000" w:themeColor="text1"/>
                <w:sz w:val="24"/>
                <w:szCs w:val="24"/>
                <w:shd w:val="clear" w:color="auto" w:fill="FFFFFF"/>
              </w:rPr>
            </w:pPr>
          </w:p>
        </w:tc>
        <w:tc>
          <w:tcPr>
            <w:tcW w:w="1701" w:type="dxa"/>
            <w:vMerge/>
          </w:tcPr>
          <w:p w:rsidR="00BB1AB0" w:rsidRDefault="00BB1AB0" w:rsidP="00B706C1">
            <w:pPr>
              <w:rPr>
                <w:rFonts w:eastAsia="Times New Roman" w:cstheme="minorHAnsi"/>
                <w:color w:val="000000" w:themeColor="text1"/>
                <w:kern w:val="36"/>
                <w:sz w:val="24"/>
                <w:szCs w:val="24"/>
                <w:lang w:eastAsia="en-IE"/>
              </w:rPr>
            </w:pPr>
          </w:p>
        </w:tc>
        <w:tc>
          <w:tcPr>
            <w:tcW w:w="4536" w:type="dxa"/>
            <w:vMerge/>
          </w:tcPr>
          <w:p w:rsidR="00BB1AB0" w:rsidRDefault="00BB1AB0" w:rsidP="00B706C1">
            <w:pPr>
              <w:rPr>
                <w:rFonts w:cstheme="minorHAnsi"/>
                <w:color w:val="000000" w:themeColor="text1"/>
                <w:sz w:val="24"/>
                <w:szCs w:val="24"/>
              </w:rPr>
            </w:pPr>
          </w:p>
        </w:tc>
        <w:tc>
          <w:tcPr>
            <w:tcW w:w="2268" w:type="dxa"/>
          </w:tcPr>
          <w:p w:rsidR="00BB1AB0" w:rsidRDefault="00BB1AB0" w:rsidP="00BB1AB0">
            <w:pPr>
              <w:rPr>
                <w:rFonts w:cstheme="minorHAnsi"/>
                <w:color w:val="000000" w:themeColor="text1"/>
                <w:sz w:val="24"/>
                <w:szCs w:val="24"/>
              </w:rPr>
            </w:pPr>
            <w:r>
              <w:rPr>
                <w:rFonts w:cstheme="minorHAnsi"/>
                <w:color w:val="000000" w:themeColor="text1"/>
                <w:sz w:val="24"/>
                <w:szCs w:val="24"/>
              </w:rPr>
              <w:t>Central Applications Office</w:t>
            </w:r>
          </w:p>
        </w:tc>
        <w:tc>
          <w:tcPr>
            <w:tcW w:w="3686" w:type="dxa"/>
          </w:tcPr>
          <w:p w:rsidR="00BB1AB0" w:rsidRDefault="00A06C5A" w:rsidP="00BB1AB0">
            <w:hyperlink r:id="rId69" w:history="1">
              <w:r w:rsidR="00BB1AB0" w:rsidRPr="00A10B63">
                <w:rPr>
                  <w:rStyle w:val="Hyperlink"/>
                  <w:sz w:val="24"/>
                  <w:szCs w:val="24"/>
                </w:rPr>
                <w:t>https://www.cao.ie/</w:t>
              </w:r>
            </w:hyperlink>
          </w:p>
        </w:tc>
      </w:tr>
      <w:tr w:rsidR="00BB1AB0" w:rsidRPr="00604992" w:rsidTr="00B706C1">
        <w:tc>
          <w:tcPr>
            <w:tcW w:w="1843" w:type="dxa"/>
            <w:vMerge/>
          </w:tcPr>
          <w:p w:rsidR="00BB1AB0" w:rsidRDefault="00BB1AB0" w:rsidP="00B706C1">
            <w:pPr>
              <w:rPr>
                <w:rFonts w:cstheme="minorHAnsi"/>
                <w:color w:val="000000" w:themeColor="text1"/>
                <w:sz w:val="24"/>
                <w:szCs w:val="24"/>
                <w:shd w:val="clear" w:color="auto" w:fill="FFFFFF"/>
              </w:rPr>
            </w:pPr>
          </w:p>
        </w:tc>
        <w:tc>
          <w:tcPr>
            <w:tcW w:w="1701" w:type="dxa"/>
            <w:vMerge/>
          </w:tcPr>
          <w:p w:rsidR="00BB1AB0" w:rsidRDefault="00BB1AB0" w:rsidP="00B706C1">
            <w:pPr>
              <w:rPr>
                <w:rFonts w:eastAsia="Times New Roman" w:cstheme="minorHAnsi"/>
                <w:color w:val="000000" w:themeColor="text1"/>
                <w:kern w:val="36"/>
                <w:sz w:val="24"/>
                <w:szCs w:val="24"/>
                <w:lang w:eastAsia="en-IE"/>
              </w:rPr>
            </w:pPr>
          </w:p>
        </w:tc>
        <w:tc>
          <w:tcPr>
            <w:tcW w:w="4536" w:type="dxa"/>
            <w:vMerge/>
          </w:tcPr>
          <w:p w:rsidR="00BB1AB0" w:rsidRDefault="00BB1AB0" w:rsidP="00B706C1">
            <w:pPr>
              <w:rPr>
                <w:rFonts w:cstheme="minorHAnsi"/>
                <w:color w:val="000000" w:themeColor="text1"/>
                <w:sz w:val="24"/>
                <w:szCs w:val="24"/>
              </w:rPr>
            </w:pPr>
          </w:p>
        </w:tc>
        <w:tc>
          <w:tcPr>
            <w:tcW w:w="2268" w:type="dxa"/>
          </w:tcPr>
          <w:p w:rsidR="00BB1AB0" w:rsidRDefault="00BB1AB0" w:rsidP="00BB1AB0">
            <w:pPr>
              <w:rPr>
                <w:rFonts w:cstheme="minorHAnsi"/>
                <w:color w:val="000000" w:themeColor="text1"/>
                <w:sz w:val="24"/>
                <w:szCs w:val="24"/>
              </w:rPr>
            </w:pPr>
            <w:r>
              <w:rPr>
                <w:rFonts w:cstheme="minorHAnsi"/>
                <w:color w:val="000000" w:themeColor="text1"/>
                <w:sz w:val="24"/>
                <w:szCs w:val="24"/>
              </w:rPr>
              <w:t>Citizen Information</w:t>
            </w:r>
          </w:p>
        </w:tc>
        <w:tc>
          <w:tcPr>
            <w:tcW w:w="3686" w:type="dxa"/>
          </w:tcPr>
          <w:p w:rsidR="00BB1AB0" w:rsidRDefault="00A06C5A" w:rsidP="00BB1AB0">
            <w:hyperlink r:id="rId70" w:history="1">
              <w:r w:rsidR="00BB1AB0" w:rsidRPr="00A10B63">
                <w:rPr>
                  <w:rStyle w:val="Hyperlink"/>
                  <w:sz w:val="24"/>
                  <w:szCs w:val="24"/>
                </w:rPr>
                <w:t>http://www.citizensinformation.ie/en/education/third_level_education/studying_abroad/studying_outside_ireland.html</w:t>
              </w:r>
            </w:hyperlink>
            <w:r w:rsidR="00BB1AB0">
              <w:rPr>
                <w:sz w:val="24"/>
                <w:szCs w:val="24"/>
              </w:rPr>
              <w:t xml:space="preserve"> </w:t>
            </w:r>
          </w:p>
        </w:tc>
      </w:tr>
      <w:tr w:rsidR="00BB1AB0" w:rsidRPr="00604992" w:rsidTr="00B706C1">
        <w:tc>
          <w:tcPr>
            <w:tcW w:w="1843" w:type="dxa"/>
            <w:vMerge/>
          </w:tcPr>
          <w:p w:rsidR="00BB1AB0" w:rsidRDefault="00BB1AB0" w:rsidP="00B706C1">
            <w:pPr>
              <w:rPr>
                <w:rFonts w:cstheme="minorHAnsi"/>
                <w:color w:val="000000" w:themeColor="text1"/>
                <w:sz w:val="24"/>
                <w:szCs w:val="24"/>
                <w:shd w:val="clear" w:color="auto" w:fill="FFFFFF"/>
              </w:rPr>
            </w:pPr>
          </w:p>
        </w:tc>
        <w:tc>
          <w:tcPr>
            <w:tcW w:w="1701" w:type="dxa"/>
            <w:vMerge/>
          </w:tcPr>
          <w:p w:rsidR="00BB1AB0" w:rsidRDefault="00BB1AB0" w:rsidP="00B706C1">
            <w:pPr>
              <w:rPr>
                <w:rFonts w:eastAsia="Times New Roman" w:cstheme="minorHAnsi"/>
                <w:color w:val="000000" w:themeColor="text1"/>
                <w:kern w:val="36"/>
                <w:sz w:val="24"/>
                <w:szCs w:val="24"/>
                <w:lang w:eastAsia="en-IE"/>
              </w:rPr>
            </w:pPr>
          </w:p>
        </w:tc>
        <w:tc>
          <w:tcPr>
            <w:tcW w:w="4536" w:type="dxa"/>
            <w:vMerge/>
          </w:tcPr>
          <w:p w:rsidR="00BB1AB0" w:rsidRDefault="00BB1AB0" w:rsidP="00B706C1">
            <w:pPr>
              <w:rPr>
                <w:rFonts w:cstheme="minorHAnsi"/>
                <w:color w:val="000000" w:themeColor="text1"/>
                <w:sz w:val="24"/>
                <w:szCs w:val="24"/>
              </w:rPr>
            </w:pPr>
          </w:p>
        </w:tc>
        <w:tc>
          <w:tcPr>
            <w:tcW w:w="2268" w:type="dxa"/>
          </w:tcPr>
          <w:p w:rsidR="00BB1AB0" w:rsidRDefault="00BB1AB0" w:rsidP="00BB1AB0">
            <w:pPr>
              <w:rPr>
                <w:rFonts w:cstheme="minorHAnsi"/>
                <w:color w:val="000000" w:themeColor="text1"/>
                <w:sz w:val="24"/>
                <w:szCs w:val="24"/>
              </w:rPr>
            </w:pPr>
            <w:r>
              <w:rPr>
                <w:rFonts w:cstheme="minorHAnsi"/>
                <w:color w:val="000000" w:themeColor="text1"/>
                <w:sz w:val="24"/>
                <w:szCs w:val="24"/>
              </w:rPr>
              <w:t>Student Finance.ie</w:t>
            </w:r>
          </w:p>
        </w:tc>
        <w:tc>
          <w:tcPr>
            <w:tcW w:w="3686" w:type="dxa"/>
          </w:tcPr>
          <w:p w:rsidR="00BB1AB0" w:rsidRDefault="00A06C5A" w:rsidP="00BB1AB0">
            <w:hyperlink r:id="rId71" w:history="1">
              <w:r w:rsidR="00BB1AB0" w:rsidRPr="00A10B63">
                <w:rPr>
                  <w:rStyle w:val="Hyperlink"/>
                  <w:sz w:val="24"/>
                  <w:szCs w:val="24"/>
                </w:rPr>
                <w:t>http://www.studentfinance.ie/</w:t>
              </w:r>
            </w:hyperlink>
          </w:p>
        </w:tc>
      </w:tr>
      <w:tr w:rsidR="00BB1AB0" w:rsidRPr="00604992" w:rsidTr="00B706C1">
        <w:tc>
          <w:tcPr>
            <w:tcW w:w="1843" w:type="dxa"/>
            <w:vMerge/>
          </w:tcPr>
          <w:p w:rsidR="00BB1AB0" w:rsidRDefault="00BB1AB0" w:rsidP="00B706C1">
            <w:pPr>
              <w:rPr>
                <w:rFonts w:cstheme="minorHAnsi"/>
                <w:color w:val="000000" w:themeColor="text1"/>
                <w:sz w:val="24"/>
                <w:szCs w:val="24"/>
                <w:shd w:val="clear" w:color="auto" w:fill="FFFFFF"/>
              </w:rPr>
            </w:pPr>
          </w:p>
        </w:tc>
        <w:tc>
          <w:tcPr>
            <w:tcW w:w="1701" w:type="dxa"/>
            <w:vMerge/>
          </w:tcPr>
          <w:p w:rsidR="00BB1AB0" w:rsidRDefault="00BB1AB0" w:rsidP="00B706C1">
            <w:pPr>
              <w:rPr>
                <w:rFonts w:eastAsia="Times New Roman" w:cstheme="minorHAnsi"/>
                <w:color w:val="000000" w:themeColor="text1"/>
                <w:kern w:val="36"/>
                <w:sz w:val="24"/>
                <w:szCs w:val="24"/>
                <w:lang w:eastAsia="en-IE"/>
              </w:rPr>
            </w:pPr>
          </w:p>
        </w:tc>
        <w:tc>
          <w:tcPr>
            <w:tcW w:w="4536" w:type="dxa"/>
            <w:vMerge/>
          </w:tcPr>
          <w:p w:rsidR="00BB1AB0" w:rsidRDefault="00BB1AB0" w:rsidP="00B706C1">
            <w:pPr>
              <w:rPr>
                <w:rFonts w:cstheme="minorHAnsi"/>
                <w:color w:val="000000" w:themeColor="text1"/>
                <w:sz w:val="24"/>
                <w:szCs w:val="24"/>
              </w:rPr>
            </w:pPr>
          </w:p>
        </w:tc>
        <w:tc>
          <w:tcPr>
            <w:tcW w:w="2268" w:type="dxa"/>
          </w:tcPr>
          <w:p w:rsidR="00BB1AB0" w:rsidRDefault="00BB1AB0" w:rsidP="00155B8E">
            <w:pPr>
              <w:rPr>
                <w:rFonts w:cstheme="minorHAnsi"/>
                <w:color w:val="000000" w:themeColor="text1"/>
                <w:sz w:val="24"/>
                <w:szCs w:val="24"/>
              </w:rPr>
            </w:pPr>
            <w:r>
              <w:rPr>
                <w:rFonts w:cstheme="minorHAnsi"/>
                <w:color w:val="000000" w:themeColor="text1"/>
                <w:sz w:val="24"/>
                <w:szCs w:val="24"/>
              </w:rPr>
              <w:t>Solas</w:t>
            </w:r>
          </w:p>
        </w:tc>
        <w:tc>
          <w:tcPr>
            <w:tcW w:w="3686" w:type="dxa"/>
          </w:tcPr>
          <w:p w:rsidR="00BB1AB0" w:rsidRDefault="00A06C5A" w:rsidP="00155B8E">
            <w:hyperlink r:id="rId72" w:history="1">
              <w:r w:rsidR="00BB1AB0" w:rsidRPr="00A10B63">
                <w:rPr>
                  <w:rStyle w:val="Hyperlink"/>
                  <w:sz w:val="24"/>
                  <w:szCs w:val="24"/>
                </w:rPr>
                <w:t>http://www1.solas.ie/Pages/HomePage.aspx</w:t>
              </w:r>
            </w:hyperlink>
            <w:r w:rsidR="00BB1AB0">
              <w:rPr>
                <w:sz w:val="24"/>
                <w:szCs w:val="24"/>
              </w:rPr>
              <w:t xml:space="preserve"> </w:t>
            </w:r>
          </w:p>
        </w:tc>
      </w:tr>
      <w:tr w:rsidR="00BB1AB0" w:rsidRPr="00604992" w:rsidTr="00B706C1">
        <w:tc>
          <w:tcPr>
            <w:tcW w:w="1843" w:type="dxa"/>
            <w:vMerge/>
          </w:tcPr>
          <w:p w:rsidR="00BB1AB0" w:rsidRDefault="00BB1AB0" w:rsidP="00B706C1">
            <w:pPr>
              <w:rPr>
                <w:rFonts w:cstheme="minorHAnsi"/>
                <w:color w:val="000000" w:themeColor="text1"/>
                <w:sz w:val="24"/>
                <w:szCs w:val="24"/>
                <w:shd w:val="clear" w:color="auto" w:fill="FFFFFF"/>
              </w:rPr>
            </w:pPr>
          </w:p>
        </w:tc>
        <w:tc>
          <w:tcPr>
            <w:tcW w:w="1701" w:type="dxa"/>
            <w:vMerge/>
          </w:tcPr>
          <w:p w:rsidR="00BB1AB0" w:rsidRDefault="00BB1AB0" w:rsidP="00B706C1">
            <w:pPr>
              <w:rPr>
                <w:rFonts w:eastAsia="Times New Roman" w:cstheme="minorHAnsi"/>
                <w:color w:val="000000" w:themeColor="text1"/>
                <w:kern w:val="36"/>
                <w:sz w:val="24"/>
                <w:szCs w:val="24"/>
                <w:lang w:eastAsia="en-IE"/>
              </w:rPr>
            </w:pPr>
          </w:p>
        </w:tc>
        <w:tc>
          <w:tcPr>
            <w:tcW w:w="4536" w:type="dxa"/>
            <w:vMerge/>
          </w:tcPr>
          <w:p w:rsidR="00BB1AB0" w:rsidRDefault="00BB1AB0" w:rsidP="00B706C1">
            <w:pPr>
              <w:rPr>
                <w:rFonts w:cstheme="minorHAnsi"/>
                <w:color w:val="000000" w:themeColor="text1"/>
                <w:sz w:val="24"/>
                <w:szCs w:val="24"/>
              </w:rPr>
            </w:pPr>
          </w:p>
        </w:tc>
        <w:tc>
          <w:tcPr>
            <w:tcW w:w="2268" w:type="dxa"/>
          </w:tcPr>
          <w:p w:rsidR="00BB1AB0" w:rsidRDefault="00BB1AB0" w:rsidP="00155B8E">
            <w:pPr>
              <w:rPr>
                <w:rFonts w:cstheme="minorHAnsi"/>
                <w:color w:val="000000" w:themeColor="text1"/>
                <w:sz w:val="24"/>
                <w:szCs w:val="24"/>
              </w:rPr>
            </w:pPr>
            <w:r>
              <w:rPr>
                <w:rFonts w:cstheme="minorHAnsi"/>
                <w:color w:val="000000" w:themeColor="text1"/>
                <w:sz w:val="24"/>
                <w:szCs w:val="24"/>
              </w:rPr>
              <w:t>Skillsnet</w:t>
            </w:r>
          </w:p>
        </w:tc>
        <w:tc>
          <w:tcPr>
            <w:tcW w:w="3686" w:type="dxa"/>
          </w:tcPr>
          <w:p w:rsidR="00BB1AB0" w:rsidRDefault="00A06C5A" w:rsidP="00155B8E">
            <w:hyperlink r:id="rId73" w:history="1">
              <w:r w:rsidR="00BB1AB0" w:rsidRPr="00A10B63">
                <w:rPr>
                  <w:rStyle w:val="Hyperlink"/>
                  <w:sz w:val="24"/>
                  <w:szCs w:val="24"/>
                </w:rPr>
                <w:t>http://www.skillnets.ie/</w:t>
              </w:r>
            </w:hyperlink>
            <w:r w:rsidR="00BB1AB0">
              <w:rPr>
                <w:sz w:val="24"/>
                <w:szCs w:val="24"/>
              </w:rPr>
              <w:t xml:space="preserve"> </w:t>
            </w:r>
          </w:p>
        </w:tc>
      </w:tr>
      <w:tr w:rsidR="00BB1AB0" w:rsidRPr="00604992" w:rsidTr="00B706C1">
        <w:tc>
          <w:tcPr>
            <w:tcW w:w="1843" w:type="dxa"/>
            <w:vMerge/>
          </w:tcPr>
          <w:p w:rsidR="00BB1AB0" w:rsidRDefault="00BB1AB0" w:rsidP="00B706C1">
            <w:pPr>
              <w:rPr>
                <w:rFonts w:cstheme="minorHAnsi"/>
                <w:color w:val="000000" w:themeColor="text1"/>
                <w:sz w:val="24"/>
                <w:szCs w:val="24"/>
                <w:shd w:val="clear" w:color="auto" w:fill="FFFFFF"/>
              </w:rPr>
            </w:pPr>
          </w:p>
        </w:tc>
        <w:tc>
          <w:tcPr>
            <w:tcW w:w="1701" w:type="dxa"/>
            <w:vMerge/>
          </w:tcPr>
          <w:p w:rsidR="00BB1AB0" w:rsidRDefault="00BB1AB0" w:rsidP="00B706C1">
            <w:pPr>
              <w:rPr>
                <w:rFonts w:eastAsia="Times New Roman" w:cstheme="minorHAnsi"/>
                <w:color w:val="000000" w:themeColor="text1"/>
                <w:kern w:val="36"/>
                <w:sz w:val="24"/>
                <w:szCs w:val="24"/>
                <w:lang w:eastAsia="en-IE"/>
              </w:rPr>
            </w:pPr>
          </w:p>
        </w:tc>
        <w:tc>
          <w:tcPr>
            <w:tcW w:w="4536" w:type="dxa"/>
            <w:vMerge/>
          </w:tcPr>
          <w:p w:rsidR="00BB1AB0" w:rsidRDefault="00BB1AB0" w:rsidP="00B706C1">
            <w:pPr>
              <w:rPr>
                <w:rFonts w:cstheme="minorHAnsi"/>
                <w:color w:val="000000" w:themeColor="text1"/>
                <w:sz w:val="24"/>
                <w:szCs w:val="24"/>
              </w:rPr>
            </w:pPr>
          </w:p>
        </w:tc>
        <w:tc>
          <w:tcPr>
            <w:tcW w:w="2268" w:type="dxa"/>
          </w:tcPr>
          <w:p w:rsidR="00BB1AB0" w:rsidRDefault="00BB1AB0" w:rsidP="00155B8E">
            <w:pPr>
              <w:rPr>
                <w:rFonts w:cstheme="minorHAnsi"/>
                <w:color w:val="000000" w:themeColor="text1"/>
                <w:sz w:val="24"/>
                <w:szCs w:val="24"/>
              </w:rPr>
            </w:pPr>
            <w:r>
              <w:rPr>
                <w:rFonts w:cstheme="minorHAnsi"/>
                <w:color w:val="000000" w:themeColor="text1"/>
                <w:sz w:val="24"/>
                <w:szCs w:val="24"/>
              </w:rPr>
              <w:t>Springboard</w:t>
            </w:r>
          </w:p>
        </w:tc>
        <w:tc>
          <w:tcPr>
            <w:tcW w:w="3686" w:type="dxa"/>
          </w:tcPr>
          <w:p w:rsidR="00BB1AB0" w:rsidRDefault="00A06C5A" w:rsidP="00B706C1">
            <w:hyperlink r:id="rId74" w:history="1">
              <w:r w:rsidR="00BB1AB0" w:rsidRPr="004A3EC5">
                <w:rPr>
                  <w:rStyle w:val="Hyperlink"/>
                </w:rPr>
                <w:t>http://springboardcourses.ie/</w:t>
              </w:r>
            </w:hyperlink>
          </w:p>
        </w:tc>
      </w:tr>
      <w:tr w:rsidR="002900FC" w:rsidRPr="00604992" w:rsidTr="00B706C1">
        <w:tc>
          <w:tcPr>
            <w:tcW w:w="1843" w:type="dxa"/>
            <w:vMerge/>
          </w:tcPr>
          <w:p w:rsidR="002900FC" w:rsidRDefault="002900FC" w:rsidP="00B706C1">
            <w:pPr>
              <w:rPr>
                <w:rFonts w:cstheme="minorHAnsi"/>
                <w:color w:val="000000" w:themeColor="text1"/>
                <w:sz w:val="24"/>
                <w:szCs w:val="24"/>
                <w:shd w:val="clear" w:color="auto" w:fill="FFFFFF"/>
              </w:rPr>
            </w:pPr>
          </w:p>
        </w:tc>
        <w:tc>
          <w:tcPr>
            <w:tcW w:w="1701" w:type="dxa"/>
          </w:tcPr>
          <w:p w:rsidR="002900FC" w:rsidRDefault="002900FC" w:rsidP="002900F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PDF/Report</w:t>
            </w:r>
          </w:p>
        </w:tc>
        <w:tc>
          <w:tcPr>
            <w:tcW w:w="4536" w:type="dxa"/>
          </w:tcPr>
          <w:p w:rsidR="002900FC" w:rsidRDefault="002900FC" w:rsidP="002900FC">
            <w:pPr>
              <w:rPr>
                <w:rFonts w:cstheme="minorHAnsi"/>
                <w:i/>
                <w:color w:val="000000" w:themeColor="text1"/>
                <w:sz w:val="24"/>
                <w:szCs w:val="24"/>
              </w:rPr>
            </w:pPr>
            <w:r>
              <w:rPr>
                <w:rFonts w:cstheme="minorHAnsi"/>
                <w:i/>
                <w:color w:val="000000" w:themeColor="text1"/>
                <w:sz w:val="24"/>
                <w:szCs w:val="24"/>
              </w:rPr>
              <w:t>Irelands National Skills Strategy 2025.</w:t>
            </w:r>
          </w:p>
          <w:p w:rsidR="002900FC" w:rsidRDefault="002900FC" w:rsidP="002900FC">
            <w:pPr>
              <w:rPr>
                <w:rFonts w:cstheme="minorHAnsi"/>
                <w:color w:val="000000" w:themeColor="text1"/>
                <w:sz w:val="24"/>
                <w:szCs w:val="24"/>
              </w:rPr>
            </w:pPr>
            <w:r w:rsidRPr="00B63528">
              <w:rPr>
                <w:rFonts w:cstheme="minorHAnsi"/>
                <w:color w:val="000000" w:themeColor="text1"/>
                <w:sz w:val="24"/>
                <w:szCs w:val="24"/>
              </w:rPr>
              <w:t>Future employment options</w:t>
            </w:r>
            <w:r>
              <w:rPr>
                <w:rFonts w:cstheme="minorHAnsi"/>
                <w:color w:val="000000" w:themeColor="text1"/>
                <w:sz w:val="24"/>
                <w:szCs w:val="24"/>
              </w:rPr>
              <w:t xml:space="preserve"> outlined.</w:t>
            </w:r>
          </w:p>
        </w:tc>
        <w:tc>
          <w:tcPr>
            <w:tcW w:w="2268" w:type="dxa"/>
          </w:tcPr>
          <w:p w:rsidR="002900FC" w:rsidRDefault="002900FC" w:rsidP="00B706C1">
            <w:pPr>
              <w:rPr>
                <w:rFonts w:cstheme="minorHAnsi"/>
                <w:color w:val="000000" w:themeColor="text1"/>
                <w:sz w:val="24"/>
                <w:szCs w:val="24"/>
              </w:rPr>
            </w:pPr>
            <w:r>
              <w:rPr>
                <w:rFonts w:cstheme="minorHAnsi"/>
                <w:color w:val="000000" w:themeColor="text1"/>
                <w:sz w:val="24"/>
                <w:szCs w:val="24"/>
              </w:rPr>
              <w:t>Department of Education &amp; Skills</w:t>
            </w:r>
          </w:p>
        </w:tc>
        <w:tc>
          <w:tcPr>
            <w:tcW w:w="3686" w:type="dxa"/>
          </w:tcPr>
          <w:p w:rsidR="002900FC" w:rsidRDefault="00A06C5A" w:rsidP="00B706C1">
            <w:hyperlink r:id="rId75" w:history="1">
              <w:r w:rsidR="002900FC" w:rsidRPr="00A10B63">
                <w:rPr>
                  <w:rStyle w:val="Hyperlink"/>
                  <w:sz w:val="24"/>
                  <w:szCs w:val="24"/>
                </w:rPr>
                <w:t>http://www.education.ie/en/Publications/Policy-Reports/pub_national_skills_strategy_2025.pdf</w:t>
              </w:r>
            </w:hyperlink>
          </w:p>
        </w:tc>
      </w:tr>
      <w:tr w:rsidR="002900FC" w:rsidRPr="00604992" w:rsidTr="00B706C1">
        <w:tc>
          <w:tcPr>
            <w:tcW w:w="1843" w:type="dxa"/>
            <w:vMerge/>
          </w:tcPr>
          <w:p w:rsidR="002900FC" w:rsidRDefault="002900FC" w:rsidP="00B706C1">
            <w:pPr>
              <w:rPr>
                <w:rFonts w:cstheme="minorHAnsi"/>
                <w:color w:val="000000" w:themeColor="text1"/>
                <w:sz w:val="24"/>
                <w:szCs w:val="24"/>
                <w:shd w:val="clear" w:color="auto" w:fill="FFFFFF"/>
              </w:rPr>
            </w:pPr>
          </w:p>
        </w:tc>
        <w:tc>
          <w:tcPr>
            <w:tcW w:w="1701" w:type="dxa"/>
          </w:tcPr>
          <w:p w:rsidR="002900FC" w:rsidRDefault="002900FC" w:rsidP="002900F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rsidR="002900FC" w:rsidRDefault="002900FC" w:rsidP="002900FC">
            <w:pPr>
              <w:rPr>
                <w:rFonts w:cstheme="minorHAnsi"/>
                <w:color w:val="000000" w:themeColor="text1"/>
                <w:sz w:val="24"/>
                <w:szCs w:val="24"/>
              </w:rPr>
            </w:pPr>
            <w:r>
              <w:rPr>
                <w:rFonts w:cstheme="minorHAnsi"/>
                <w:color w:val="000000" w:themeColor="text1"/>
                <w:sz w:val="24"/>
                <w:szCs w:val="24"/>
              </w:rPr>
              <w:t>Interview Tips and Techniques.</w:t>
            </w:r>
          </w:p>
        </w:tc>
        <w:tc>
          <w:tcPr>
            <w:tcW w:w="2268" w:type="dxa"/>
          </w:tcPr>
          <w:p w:rsidR="002900FC" w:rsidRDefault="002900FC" w:rsidP="002900FC">
            <w:pPr>
              <w:rPr>
                <w:rFonts w:cstheme="minorHAnsi"/>
                <w:color w:val="000000" w:themeColor="text1"/>
                <w:sz w:val="24"/>
                <w:szCs w:val="24"/>
              </w:rPr>
            </w:pPr>
            <w:r>
              <w:rPr>
                <w:rFonts w:cstheme="minorHAnsi"/>
                <w:color w:val="000000" w:themeColor="text1"/>
                <w:sz w:val="24"/>
                <w:szCs w:val="24"/>
              </w:rPr>
              <w:t>UCD</w:t>
            </w:r>
          </w:p>
        </w:tc>
        <w:tc>
          <w:tcPr>
            <w:tcW w:w="3686" w:type="dxa"/>
          </w:tcPr>
          <w:p w:rsidR="002900FC" w:rsidRDefault="00A06C5A" w:rsidP="002900FC">
            <w:hyperlink r:id="rId76" w:history="1">
              <w:r w:rsidR="002900FC" w:rsidRPr="00A10B63">
                <w:rPr>
                  <w:rStyle w:val="Hyperlink"/>
                  <w:sz w:val="24"/>
                  <w:szCs w:val="24"/>
                </w:rPr>
                <w:t>http://www.ucd.ie/careers/students/findajoborinternship/interviewtipsandtechniques/</w:t>
              </w:r>
            </w:hyperlink>
            <w:r w:rsidR="002900FC">
              <w:rPr>
                <w:sz w:val="24"/>
                <w:szCs w:val="24"/>
              </w:rPr>
              <w:t xml:space="preserve"> </w:t>
            </w:r>
          </w:p>
        </w:tc>
      </w:tr>
      <w:tr w:rsidR="002900FC" w:rsidRPr="00604992" w:rsidTr="00B706C1">
        <w:tc>
          <w:tcPr>
            <w:tcW w:w="1843" w:type="dxa"/>
            <w:vMerge/>
          </w:tcPr>
          <w:p w:rsidR="002900FC" w:rsidRDefault="002900FC" w:rsidP="00B706C1">
            <w:pPr>
              <w:rPr>
                <w:rFonts w:cstheme="minorHAnsi"/>
                <w:color w:val="000000" w:themeColor="text1"/>
                <w:sz w:val="24"/>
                <w:szCs w:val="24"/>
                <w:shd w:val="clear" w:color="auto" w:fill="FFFFFF"/>
              </w:rPr>
            </w:pPr>
          </w:p>
        </w:tc>
        <w:tc>
          <w:tcPr>
            <w:tcW w:w="1701" w:type="dxa"/>
            <w:vMerge w:val="restart"/>
          </w:tcPr>
          <w:p w:rsidR="002900FC" w:rsidRDefault="002900FC" w:rsidP="00B706C1">
            <w:pPr>
              <w:rPr>
                <w:rFonts w:eastAsia="Times New Roman" w:cstheme="minorHAnsi"/>
                <w:color w:val="000000" w:themeColor="text1"/>
                <w:kern w:val="36"/>
                <w:sz w:val="24"/>
                <w:szCs w:val="24"/>
                <w:lang w:eastAsia="en-IE"/>
              </w:rPr>
            </w:pPr>
            <w:r w:rsidRPr="002900FC">
              <w:rPr>
                <w:rFonts w:eastAsia="Times New Roman" w:cstheme="minorHAnsi"/>
                <w:color w:val="000000" w:themeColor="text1"/>
                <w:kern w:val="36"/>
                <w:sz w:val="24"/>
                <w:szCs w:val="24"/>
                <w:lang w:eastAsia="en-IE"/>
              </w:rPr>
              <w:t>Website</w:t>
            </w:r>
          </w:p>
        </w:tc>
        <w:tc>
          <w:tcPr>
            <w:tcW w:w="4536" w:type="dxa"/>
            <w:vMerge w:val="restart"/>
          </w:tcPr>
          <w:p w:rsidR="002900FC" w:rsidRDefault="002900FC" w:rsidP="00B706C1">
            <w:pPr>
              <w:rPr>
                <w:rFonts w:cstheme="minorHAnsi"/>
                <w:color w:val="000000" w:themeColor="text1"/>
                <w:sz w:val="24"/>
                <w:szCs w:val="24"/>
              </w:rPr>
            </w:pPr>
            <w:r>
              <w:rPr>
                <w:rFonts w:cstheme="minorHAnsi"/>
                <w:color w:val="000000" w:themeColor="text1"/>
                <w:sz w:val="24"/>
                <w:szCs w:val="24"/>
              </w:rPr>
              <w:t>Websites which provide information on starting your own business.</w:t>
            </w:r>
          </w:p>
        </w:tc>
        <w:tc>
          <w:tcPr>
            <w:tcW w:w="2268" w:type="dxa"/>
          </w:tcPr>
          <w:p w:rsidR="002900FC" w:rsidRDefault="002900FC" w:rsidP="00B706C1">
            <w:pPr>
              <w:rPr>
                <w:rFonts w:cstheme="minorHAnsi"/>
                <w:color w:val="000000" w:themeColor="text1"/>
                <w:sz w:val="24"/>
                <w:szCs w:val="24"/>
              </w:rPr>
            </w:pPr>
            <w:r>
              <w:rPr>
                <w:rFonts w:cstheme="minorHAnsi"/>
                <w:color w:val="000000" w:themeColor="text1"/>
                <w:sz w:val="24"/>
                <w:szCs w:val="24"/>
              </w:rPr>
              <w:t>Enterprise Ireland</w:t>
            </w:r>
          </w:p>
        </w:tc>
        <w:tc>
          <w:tcPr>
            <w:tcW w:w="3686" w:type="dxa"/>
          </w:tcPr>
          <w:p w:rsidR="002900FC" w:rsidRDefault="00A06C5A" w:rsidP="002900FC">
            <w:hyperlink r:id="rId77" w:history="1">
              <w:r w:rsidR="002900FC" w:rsidRPr="00CB5021">
                <w:rPr>
                  <w:rStyle w:val="Hyperlink"/>
                  <w:sz w:val="24"/>
                  <w:szCs w:val="24"/>
                </w:rPr>
                <w:t>https://www.enterprise-ireland.com/en/</w:t>
              </w:r>
            </w:hyperlink>
            <w:r w:rsidR="002900FC">
              <w:rPr>
                <w:sz w:val="24"/>
                <w:szCs w:val="24"/>
              </w:rPr>
              <w:t xml:space="preserve"> </w:t>
            </w:r>
          </w:p>
        </w:tc>
      </w:tr>
      <w:tr w:rsidR="002900FC" w:rsidRPr="00604992" w:rsidTr="00B706C1">
        <w:tc>
          <w:tcPr>
            <w:tcW w:w="1843" w:type="dxa"/>
            <w:vMerge/>
          </w:tcPr>
          <w:p w:rsidR="002900FC" w:rsidRDefault="002900FC" w:rsidP="00B706C1">
            <w:pPr>
              <w:rPr>
                <w:rFonts w:cstheme="minorHAnsi"/>
                <w:color w:val="000000" w:themeColor="text1"/>
                <w:sz w:val="24"/>
                <w:szCs w:val="24"/>
                <w:shd w:val="clear" w:color="auto" w:fill="FFFFFF"/>
              </w:rPr>
            </w:pPr>
          </w:p>
        </w:tc>
        <w:tc>
          <w:tcPr>
            <w:tcW w:w="1701" w:type="dxa"/>
            <w:vMerge/>
          </w:tcPr>
          <w:p w:rsidR="002900FC" w:rsidRDefault="002900FC" w:rsidP="00B706C1">
            <w:pPr>
              <w:rPr>
                <w:rFonts w:eastAsia="Times New Roman" w:cstheme="minorHAnsi"/>
                <w:color w:val="000000" w:themeColor="text1"/>
                <w:kern w:val="36"/>
                <w:sz w:val="24"/>
                <w:szCs w:val="24"/>
                <w:lang w:eastAsia="en-IE"/>
              </w:rPr>
            </w:pPr>
          </w:p>
        </w:tc>
        <w:tc>
          <w:tcPr>
            <w:tcW w:w="4536" w:type="dxa"/>
            <w:vMerge/>
          </w:tcPr>
          <w:p w:rsidR="002900FC" w:rsidRDefault="002900FC" w:rsidP="00B706C1">
            <w:pPr>
              <w:rPr>
                <w:rFonts w:cstheme="minorHAnsi"/>
                <w:color w:val="000000" w:themeColor="text1"/>
                <w:sz w:val="24"/>
                <w:szCs w:val="24"/>
              </w:rPr>
            </w:pPr>
          </w:p>
        </w:tc>
        <w:tc>
          <w:tcPr>
            <w:tcW w:w="2268" w:type="dxa"/>
          </w:tcPr>
          <w:p w:rsidR="002900FC" w:rsidRDefault="002900FC" w:rsidP="00B706C1">
            <w:pPr>
              <w:rPr>
                <w:rFonts w:cstheme="minorHAnsi"/>
                <w:color w:val="000000" w:themeColor="text1"/>
                <w:sz w:val="24"/>
                <w:szCs w:val="24"/>
              </w:rPr>
            </w:pPr>
            <w:r>
              <w:rPr>
                <w:rFonts w:cstheme="minorHAnsi"/>
                <w:color w:val="000000" w:themeColor="text1"/>
                <w:sz w:val="24"/>
                <w:szCs w:val="24"/>
              </w:rPr>
              <w:t>Irish Small and Medium Enterprises Association (ISME)</w:t>
            </w:r>
          </w:p>
        </w:tc>
        <w:tc>
          <w:tcPr>
            <w:tcW w:w="3686" w:type="dxa"/>
          </w:tcPr>
          <w:p w:rsidR="002900FC" w:rsidRDefault="00A06C5A" w:rsidP="00B706C1">
            <w:hyperlink r:id="rId78" w:history="1">
              <w:r w:rsidR="002900FC" w:rsidRPr="00CB5021">
                <w:rPr>
                  <w:rStyle w:val="Hyperlink"/>
                  <w:sz w:val="24"/>
                  <w:szCs w:val="24"/>
                </w:rPr>
                <w:t>http://isme.ie/advice/startups</w:t>
              </w:r>
            </w:hyperlink>
          </w:p>
        </w:tc>
      </w:tr>
    </w:tbl>
    <w:p w:rsidR="00427B7B" w:rsidRPr="00604992" w:rsidRDefault="00B67328" w:rsidP="00B67328">
      <w:pPr>
        <w:spacing w:after="0"/>
        <w:rPr>
          <w:rFonts w:cstheme="minorHAnsi"/>
          <w:color w:val="000000" w:themeColor="text1"/>
          <w:sz w:val="24"/>
          <w:szCs w:val="24"/>
        </w:rPr>
      </w:pPr>
      <w:r w:rsidRPr="00604992">
        <w:rPr>
          <w:rFonts w:cstheme="minorHAnsi"/>
          <w:b/>
          <w:color w:val="000000" w:themeColor="text1"/>
          <w:sz w:val="28"/>
          <w:szCs w:val="24"/>
        </w:rPr>
        <w:t>Useful Organisations</w:t>
      </w:r>
      <w:r w:rsidR="00AD7E1B" w:rsidRPr="00604992">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604992" w:rsidTr="00B67328">
        <w:tc>
          <w:tcPr>
            <w:tcW w:w="5670" w:type="dxa"/>
            <w:shd w:val="clear" w:color="auto" w:fill="D9D9D9" w:themeFill="background1" w:themeFillShade="D9"/>
          </w:tcPr>
          <w:p w:rsidR="00C036B4" w:rsidRPr="00604992" w:rsidRDefault="00C036B4" w:rsidP="00B706C1">
            <w:pPr>
              <w:rPr>
                <w:rFonts w:cstheme="minorHAnsi"/>
                <w:b/>
                <w:color w:val="000000" w:themeColor="text1"/>
                <w:sz w:val="28"/>
                <w:szCs w:val="24"/>
              </w:rPr>
            </w:pPr>
            <w:r w:rsidRPr="00604992">
              <w:rPr>
                <w:rFonts w:cstheme="minorHAnsi"/>
                <w:b/>
                <w:color w:val="000000" w:themeColor="text1"/>
                <w:sz w:val="28"/>
                <w:szCs w:val="24"/>
              </w:rPr>
              <w:t>Name</w:t>
            </w:r>
          </w:p>
        </w:tc>
        <w:tc>
          <w:tcPr>
            <w:tcW w:w="8364" w:type="dxa"/>
            <w:shd w:val="clear" w:color="auto" w:fill="D9D9D9" w:themeFill="background1" w:themeFillShade="D9"/>
          </w:tcPr>
          <w:p w:rsidR="00C036B4" w:rsidRPr="00604992" w:rsidRDefault="00DB716A" w:rsidP="00B706C1">
            <w:pPr>
              <w:rPr>
                <w:rFonts w:cstheme="minorHAnsi"/>
                <w:color w:val="000000" w:themeColor="text1"/>
                <w:sz w:val="28"/>
                <w:szCs w:val="24"/>
              </w:rPr>
            </w:pPr>
            <w:r w:rsidRPr="00604992">
              <w:rPr>
                <w:rFonts w:cstheme="minorHAnsi"/>
                <w:b/>
                <w:color w:val="000000" w:themeColor="text1"/>
                <w:sz w:val="28"/>
                <w:szCs w:val="24"/>
              </w:rPr>
              <w:t>Contact Information</w:t>
            </w:r>
          </w:p>
        </w:tc>
      </w:tr>
      <w:tr w:rsidR="00C036B4" w:rsidRPr="00604992" w:rsidTr="00C036B4">
        <w:tc>
          <w:tcPr>
            <w:tcW w:w="5670" w:type="dxa"/>
          </w:tcPr>
          <w:p w:rsidR="00C036B4" w:rsidRPr="00604992" w:rsidRDefault="00A15EFC" w:rsidP="00B706C1">
            <w:pPr>
              <w:rPr>
                <w:rFonts w:cstheme="minorHAnsi"/>
                <w:color w:val="000000" w:themeColor="text1"/>
                <w:sz w:val="24"/>
                <w:szCs w:val="24"/>
              </w:rPr>
            </w:pPr>
            <w:r w:rsidRPr="00604992">
              <w:rPr>
                <w:rFonts w:cstheme="minorHAnsi"/>
                <w:color w:val="000000" w:themeColor="text1"/>
                <w:sz w:val="24"/>
                <w:szCs w:val="24"/>
              </w:rPr>
              <w:t>Health and Safety Authority</w:t>
            </w:r>
          </w:p>
        </w:tc>
        <w:tc>
          <w:tcPr>
            <w:tcW w:w="8364" w:type="dxa"/>
          </w:tcPr>
          <w:p w:rsidR="00C036B4" w:rsidRPr="00604992" w:rsidRDefault="00A06C5A" w:rsidP="00C036B4">
            <w:pPr>
              <w:pStyle w:val="Heading2"/>
              <w:spacing w:before="0" w:line="330" w:lineRule="atLeast"/>
              <w:outlineLvl w:val="1"/>
              <w:rPr>
                <w:rFonts w:asciiTheme="minorHAnsi" w:hAnsiTheme="minorHAnsi" w:cstheme="minorHAnsi"/>
                <w:b w:val="0"/>
                <w:color w:val="000000" w:themeColor="text1"/>
                <w:sz w:val="24"/>
                <w:szCs w:val="24"/>
              </w:rPr>
            </w:pPr>
            <w:hyperlink r:id="rId79" w:history="1">
              <w:r w:rsidR="00A15EFC" w:rsidRPr="00604992">
                <w:rPr>
                  <w:rStyle w:val="Hyperlink"/>
                  <w:rFonts w:asciiTheme="minorHAnsi" w:hAnsiTheme="minorHAnsi" w:cstheme="minorHAnsi"/>
                  <w:b w:val="0"/>
                  <w:sz w:val="24"/>
                  <w:szCs w:val="24"/>
                </w:rPr>
                <w:t>http://www.hsa.ie/eng/</w:t>
              </w:r>
            </w:hyperlink>
            <w:r w:rsidR="00A15EFC" w:rsidRPr="00604992">
              <w:rPr>
                <w:rFonts w:asciiTheme="minorHAnsi" w:hAnsiTheme="minorHAnsi" w:cstheme="minorHAnsi"/>
                <w:b w:val="0"/>
                <w:color w:val="000000" w:themeColor="text1"/>
                <w:sz w:val="24"/>
                <w:szCs w:val="24"/>
              </w:rPr>
              <w:t xml:space="preserve"> </w:t>
            </w:r>
          </w:p>
        </w:tc>
      </w:tr>
      <w:tr w:rsidR="00C036B4" w:rsidRPr="00604992" w:rsidTr="00C036B4">
        <w:tc>
          <w:tcPr>
            <w:tcW w:w="5670" w:type="dxa"/>
          </w:tcPr>
          <w:p w:rsidR="00C036B4" w:rsidRPr="00604992" w:rsidRDefault="00CE4441" w:rsidP="00B706C1">
            <w:pPr>
              <w:rPr>
                <w:rFonts w:cstheme="minorHAnsi"/>
                <w:color w:val="000000" w:themeColor="text1"/>
                <w:sz w:val="24"/>
                <w:szCs w:val="24"/>
              </w:rPr>
            </w:pPr>
            <w:r w:rsidRPr="00604992">
              <w:rPr>
                <w:rFonts w:cstheme="minorHAnsi"/>
                <w:color w:val="000000" w:themeColor="text1"/>
                <w:sz w:val="24"/>
                <w:szCs w:val="24"/>
              </w:rPr>
              <w:t>Irish Human Rights and Equality Commission (IHREC)</w:t>
            </w:r>
          </w:p>
        </w:tc>
        <w:tc>
          <w:tcPr>
            <w:tcW w:w="8364" w:type="dxa"/>
          </w:tcPr>
          <w:p w:rsidR="00C036B4" w:rsidRPr="00604992" w:rsidRDefault="00A06C5A"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80" w:history="1">
              <w:r w:rsidR="00CE4441" w:rsidRPr="00604992">
                <w:rPr>
                  <w:rStyle w:val="Hyperlink"/>
                  <w:rFonts w:asciiTheme="minorHAnsi" w:hAnsiTheme="minorHAnsi" w:cstheme="minorHAnsi"/>
                  <w:b w:val="0"/>
                  <w:bCs w:val="0"/>
                  <w:sz w:val="24"/>
                  <w:szCs w:val="24"/>
                </w:rPr>
                <w:t>http://www.ihrec.ie/</w:t>
              </w:r>
            </w:hyperlink>
            <w:r w:rsidR="00CE4441" w:rsidRPr="00604992">
              <w:rPr>
                <w:rFonts w:asciiTheme="minorHAnsi" w:hAnsiTheme="minorHAnsi" w:cstheme="minorHAnsi"/>
                <w:b w:val="0"/>
                <w:bCs w:val="0"/>
                <w:color w:val="000000" w:themeColor="text1"/>
                <w:sz w:val="24"/>
                <w:szCs w:val="24"/>
              </w:rPr>
              <w:t xml:space="preserve"> </w:t>
            </w:r>
          </w:p>
        </w:tc>
      </w:tr>
      <w:tr w:rsidR="004A70DA" w:rsidRPr="00604992" w:rsidTr="00C036B4">
        <w:tc>
          <w:tcPr>
            <w:tcW w:w="5670" w:type="dxa"/>
          </w:tcPr>
          <w:p w:rsidR="004A70DA" w:rsidRPr="00604992" w:rsidRDefault="00CE4441" w:rsidP="00B706C1">
            <w:pPr>
              <w:rPr>
                <w:rFonts w:cstheme="minorHAnsi"/>
                <w:color w:val="000000" w:themeColor="text1"/>
                <w:sz w:val="24"/>
                <w:szCs w:val="24"/>
              </w:rPr>
            </w:pPr>
            <w:r w:rsidRPr="00604992">
              <w:rPr>
                <w:rFonts w:cstheme="minorHAnsi"/>
                <w:color w:val="000000" w:themeColor="text1"/>
                <w:sz w:val="24"/>
                <w:szCs w:val="24"/>
              </w:rPr>
              <w:t xml:space="preserve">Irish Congress of Trade Unions </w:t>
            </w:r>
          </w:p>
        </w:tc>
        <w:tc>
          <w:tcPr>
            <w:tcW w:w="8364" w:type="dxa"/>
          </w:tcPr>
          <w:p w:rsidR="004A70DA" w:rsidRPr="00604992" w:rsidRDefault="00A06C5A"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81" w:history="1">
              <w:r w:rsidR="00CE4441" w:rsidRPr="00604992">
                <w:rPr>
                  <w:rStyle w:val="Hyperlink"/>
                  <w:rFonts w:asciiTheme="minorHAnsi" w:hAnsiTheme="minorHAnsi" w:cstheme="minorHAnsi"/>
                  <w:b w:val="0"/>
                  <w:bCs w:val="0"/>
                  <w:sz w:val="24"/>
                  <w:szCs w:val="24"/>
                </w:rPr>
                <w:t>http://www.ictu.ie/</w:t>
              </w:r>
            </w:hyperlink>
            <w:r w:rsidR="00CE4441" w:rsidRPr="00604992">
              <w:rPr>
                <w:rFonts w:asciiTheme="minorHAnsi" w:hAnsiTheme="minorHAnsi" w:cstheme="minorHAnsi"/>
                <w:b w:val="0"/>
                <w:bCs w:val="0"/>
                <w:color w:val="000000" w:themeColor="text1"/>
                <w:sz w:val="24"/>
                <w:szCs w:val="24"/>
              </w:rPr>
              <w:t xml:space="preserve"> </w:t>
            </w:r>
          </w:p>
        </w:tc>
      </w:tr>
      <w:tr w:rsidR="004A70DA" w:rsidRPr="00604992" w:rsidTr="00C036B4">
        <w:tc>
          <w:tcPr>
            <w:tcW w:w="5670" w:type="dxa"/>
          </w:tcPr>
          <w:p w:rsidR="004A70DA" w:rsidRPr="00604992" w:rsidRDefault="00574551" w:rsidP="00B706C1">
            <w:pPr>
              <w:rPr>
                <w:rFonts w:cstheme="minorHAnsi"/>
                <w:color w:val="000000" w:themeColor="text1"/>
                <w:sz w:val="24"/>
                <w:szCs w:val="24"/>
              </w:rPr>
            </w:pPr>
            <w:r w:rsidRPr="00604992">
              <w:rPr>
                <w:rFonts w:cstheme="minorHAnsi"/>
                <w:color w:val="000000" w:themeColor="text1"/>
                <w:sz w:val="24"/>
                <w:szCs w:val="24"/>
              </w:rPr>
              <w:t xml:space="preserve">Data Protection Commissioner </w:t>
            </w:r>
          </w:p>
        </w:tc>
        <w:tc>
          <w:tcPr>
            <w:tcW w:w="8364" w:type="dxa"/>
          </w:tcPr>
          <w:p w:rsidR="004A70DA" w:rsidRPr="00604992" w:rsidRDefault="00A06C5A"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82" w:history="1">
              <w:r w:rsidR="00574551" w:rsidRPr="00604992">
                <w:rPr>
                  <w:rStyle w:val="Hyperlink"/>
                  <w:rFonts w:asciiTheme="minorHAnsi" w:hAnsiTheme="minorHAnsi" w:cstheme="minorHAnsi"/>
                  <w:b w:val="0"/>
                  <w:bCs w:val="0"/>
                  <w:sz w:val="24"/>
                  <w:szCs w:val="24"/>
                </w:rPr>
                <w:t>https://www.dataprotection.ie/</w:t>
              </w:r>
            </w:hyperlink>
            <w:r w:rsidR="00574551" w:rsidRPr="00604992">
              <w:rPr>
                <w:rFonts w:asciiTheme="minorHAnsi" w:hAnsiTheme="minorHAnsi" w:cstheme="minorHAnsi"/>
                <w:b w:val="0"/>
                <w:bCs w:val="0"/>
                <w:color w:val="000000" w:themeColor="text1"/>
                <w:sz w:val="24"/>
                <w:szCs w:val="24"/>
              </w:rPr>
              <w:t xml:space="preserve"> </w:t>
            </w:r>
          </w:p>
        </w:tc>
      </w:tr>
      <w:tr w:rsidR="004A70DA" w:rsidRPr="00604992" w:rsidTr="00C036B4">
        <w:tc>
          <w:tcPr>
            <w:tcW w:w="5670" w:type="dxa"/>
          </w:tcPr>
          <w:p w:rsidR="004A70DA" w:rsidRPr="00604992" w:rsidRDefault="000A0D9A" w:rsidP="00B706C1">
            <w:pPr>
              <w:rPr>
                <w:rFonts w:cstheme="minorHAnsi"/>
                <w:color w:val="000000" w:themeColor="text1"/>
                <w:sz w:val="24"/>
                <w:szCs w:val="24"/>
              </w:rPr>
            </w:pPr>
            <w:r>
              <w:rPr>
                <w:rFonts w:cstheme="minorHAnsi"/>
                <w:color w:val="000000" w:themeColor="text1"/>
                <w:sz w:val="24"/>
                <w:szCs w:val="24"/>
              </w:rPr>
              <w:t>Department of Jobs, Enterprise and Innovation</w:t>
            </w:r>
          </w:p>
        </w:tc>
        <w:tc>
          <w:tcPr>
            <w:tcW w:w="8364" w:type="dxa"/>
          </w:tcPr>
          <w:p w:rsidR="00F51E57" w:rsidRPr="00F51E57" w:rsidRDefault="00A06C5A" w:rsidP="00F51E57">
            <w:pPr>
              <w:pStyle w:val="Heading2"/>
              <w:spacing w:before="0" w:line="330" w:lineRule="atLeast"/>
              <w:outlineLvl w:val="1"/>
              <w:rPr>
                <w:rFonts w:asciiTheme="minorHAnsi" w:hAnsiTheme="minorHAnsi" w:cstheme="minorHAnsi"/>
                <w:b w:val="0"/>
                <w:bCs w:val="0"/>
                <w:color w:val="000000" w:themeColor="text1"/>
                <w:sz w:val="24"/>
                <w:szCs w:val="24"/>
              </w:rPr>
            </w:pPr>
            <w:hyperlink r:id="rId83" w:history="1">
              <w:r w:rsidR="000A0D9A" w:rsidRPr="00053CED">
                <w:rPr>
                  <w:rStyle w:val="Hyperlink"/>
                  <w:rFonts w:asciiTheme="minorHAnsi" w:hAnsiTheme="minorHAnsi" w:cstheme="minorHAnsi"/>
                  <w:b w:val="0"/>
                  <w:bCs w:val="0"/>
                  <w:sz w:val="24"/>
                  <w:szCs w:val="24"/>
                </w:rPr>
                <w:t>https://www.djei.ie/en/</w:t>
              </w:r>
            </w:hyperlink>
            <w:r w:rsidR="000A0D9A">
              <w:rPr>
                <w:rFonts w:asciiTheme="minorHAnsi" w:hAnsiTheme="minorHAnsi" w:cstheme="minorHAnsi"/>
                <w:b w:val="0"/>
                <w:bCs w:val="0"/>
                <w:color w:val="000000" w:themeColor="text1"/>
                <w:sz w:val="24"/>
                <w:szCs w:val="24"/>
              </w:rPr>
              <w:t xml:space="preserve"> </w:t>
            </w:r>
          </w:p>
        </w:tc>
      </w:tr>
      <w:tr w:rsidR="00F51E57" w:rsidRPr="00604992" w:rsidTr="00C036B4">
        <w:tc>
          <w:tcPr>
            <w:tcW w:w="5670" w:type="dxa"/>
          </w:tcPr>
          <w:p w:rsidR="00F51E57" w:rsidRDefault="00F51E57" w:rsidP="00B706C1">
            <w:pPr>
              <w:rPr>
                <w:rFonts w:cstheme="minorHAnsi"/>
                <w:color w:val="000000" w:themeColor="text1"/>
                <w:sz w:val="24"/>
                <w:szCs w:val="24"/>
              </w:rPr>
            </w:pPr>
            <w:r>
              <w:rPr>
                <w:rFonts w:cstheme="minorHAnsi"/>
                <w:color w:val="000000" w:themeColor="text1"/>
                <w:sz w:val="24"/>
                <w:szCs w:val="24"/>
              </w:rPr>
              <w:t>SOLAS</w:t>
            </w:r>
          </w:p>
        </w:tc>
        <w:tc>
          <w:tcPr>
            <w:tcW w:w="8364" w:type="dxa"/>
          </w:tcPr>
          <w:p w:rsidR="00F51E57" w:rsidRDefault="00A06C5A" w:rsidP="00F51E57">
            <w:pPr>
              <w:pStyle w:val="Heading2"/>
              <w:spacing w:before="0" w:line="330" w:lineRule="atLeast"/>
              <w:outlineLvl w:val="1"/>
              <w:rPr>
                <w:rFonts w:asciiTheme="minorHAnsi" w:hAnsiTheme="minorHAnsi" w:cstheme="minorHAnsi"/>
                <w:b w:val="0"/>
                <w:bCs w:val="0"/>
                <w:color w:val="000000" w:themeColor="text1"/>
                <w:sz w:val="24"/>
                <w:szCs w:val="24"/>
              </w:rPr>
            </w:pPr>
            <w:hyperlink r:id="rId84" w:history="1">
              <w:r w:rsidR="00F51E57" w:rsidRPr="00053CED">
                <w:rPr>
                  <w:rStyle w:val="Hyperlink"/>
                  <w:rFonts w:asciiTheme="minorHAnsi" w:hAnsiTheme="minorHAnsi" w:cstheme="minorHAnsi"/>
                  <w:b w:val="0"/>
                  <w:bCs w:val="0"/>
                  <w:sz w:val="24"/>
                  <w:szCs w:val="24"/>
                </w:rPr>
                <w:t>http://www1.solas.ie/Pages/HomePage.aspx</w:t>
              </w:r>
            </w:hyperlink>
            <w:r w:rsidR="00F51E57">
              <w:rPr>
                <w:rFonts w:asciiTheme="minorHAnsi" w:hAnsiTheme="minorHAnsi" w:cstheme="minorHAnsi"/>
                <w:b w:val="0"/>
                <w:bCs w:val="0"/>
                <w:color w:val="000000" w:themeColor="text1"/>
                <w:sz w:val="24"/>
                <w:szCs w:val="24"/>
              </w:rPr>
              <w:t xml:space="preserve"> </w:t>
            </w:r>
          </w:p>
        </w:tc>
      </w:tr>
      <w:tr w:rsidR="00F51E57" w:rsidRPr="00604992" w:rsidTr="00C036B4">
        <w:tc>
          <w:tcPr>
            <w:tcW w:w="5670" w:type="dxa"/>
          </w:tcPr>
          <w:p w:rsidR="00F51E57" w:rsidRDefault="00F51E57" w:rsidP="00B706C1">
            <w:pPr>
              <w:rPr>
                <w:rFonts w:cstheme="minorHAnsi"/>
                <w:color w:val="000000" w:themeColor="text1"/>
                <w:sz w:val="24"/>
                <w:szCs w:val="24"/>
              </w:rPr>
            </w:pPr>
            <w:r>
              <w:rPr>
                <w:rFonts w:cstheme="minorHAnsi"/>
                <w:color w:val="000000" w:themeColor="text1"/>
                <w:sz w:val="24"/>
                <w:szCs w:val="24"/>
              </w:rPr>
              <w:t>Citizen Information</w:t>
            </w:r>
          </w:p>
        </w:tc>
        <w:tc>
          <w:tcPr>
            <w:tcW w:w="8364" w:type="dxa"/>
          </w:tcPr>
          <w:p w:rsidR="00F51E57" w:rsidRDefault="00A06C5A" w:rsidP="00F51E57">
            <w:pPr>
              <w:pStyle w:val="Heading2"/>
              <w:spacing w:before="0" w:line="330" w:lineRule="atLeast"/>
              <w:outlineLvl w:val="1"/>
              <w:rPr>
                <w:rFonts w:asciiTheme="minorHAnsi" w:hAnsiTheme="minorHAnsi" w:cstheme="minorHAnsi"/>
                <w:b w:val="0"/>
                <w:bCs w:val="0"/>
                <w:color w:val="000000" w:themeColor="text1"/>
                <w:sz w:val="24"/>
                <w:szCs w:val="24"/>
              </w:rPr>
            </w:pPr>
            <w:hyperlink r:id="rId85" w:history="1">
              <w:r w:rsidR="00F51E57" w:rsidRPr="00053CED">
                <w:rPr>
                  <w:rStyle w:val="Hyperlink"/>
                  <w:rFonts w:asciiTheme="minorHAnsi" w:hAnsiTheme="minorHAnsi" w:cstheme="minorHAnsi"/>
                  <w:b w:val="0"/>
                  <w:bCs w:val="0"/>
                  <w:sz w:val="24"/>
                  <w:szCs w:val="24"/>
                </w:rPr>
                <w:t>http://www.citizensinformation.ie/en/</w:t>
              </w:r>
            </w:hyperlink>
            <w:r w:rsidR="00F51E57">
              <w:rPr>
                <w:rFonts w:asciiTheme="minorHAnsi" w:hAnsiTheme="minorHAnsi" w:cstheme="minorHAnsi"/>
                <w:b w:val="0"/>
                <w:bCs w:val="0"/>
                <w:color w:val="000000" w:themeColor="text1"/>
                <w:sz w:val="24"/>
                <w:szCs w:val="24"/>
              </w:rPr>
              <w:t xml:space="preserve"> </w:t>
            </w:r>
          </w:p>
        </w:tc>
      </w:tr>
      <w:tr w:rsidR="00F51E57" w:rsidRPr="00604992" w:rsidTr="00C036B4">
        <w:tc>
          <w:tcPr>
            <w:tcW w:w="5670" w:type="dxa"/>
          </w:tcPr>
          <w:p w:rsidR="00F51E57" w:rsidRDefault="00F51E57" w:rsidP="00B706C1">
            <w:pPr>
              <w:rPr>
                <w:rFonts w:cstheme="minorHAnsi"/>
                <w:color w:val="000000" w:themeColor="text1"/>
                <w:sz w:val="24"/>
                <w:szCs w:val="24"/>
              </w:rPr>
            </w:pPr>
            <w:r>
              <w:rPr>
                <w:rFonts w:cstheme="minorHAnsi"/>
                <w:color w:val="000000" w:themeColor="text1"/>
                <w:sz w:val="24"/>
                <w:szCs w:val="24"/>
              </w:rPr>
              <w:t xml:space="preserve">Qualifax </w:t>
            </w:r>
          </w:p>
        </w:tc>
        <w:tc>
          <w:tcPr>
            <w:tcW w:w="8364" w:type="dxa"/>
          </w:tcPr>
          <w:p w:rsidR="00F51E57" w:rsidRDefault="00A06C5A" w:rsidP="00F51E57">
            <w:pPr>
              <w:pStyle w:val="Heading2"/>
              <w:spacing w:before="0" w:line="330" w:lineRule="atLeast"/>
              <w:outlineLvl w:val="1"/>
              <w:rPr>
                <w:rFonts w:asciiTheme="minorHAnsi" w:hAnsiTheme="minorHAnsi" w:cstheme="minorHAnsi"/>
                <w:b w:val="0"/>
                <w:bCs w:val="0"/>
                <w:color w:val="000000" w:themeColor="text1"/>
                <w:sz w:val="24"/>
                <w:szCs w:val="24"/>
              </w:rPr>
            </w:pPr>
            <w:hyperlink r:id="rId86" w:history="1">
              <w:r w:rsidR="00F51E57" w:rsidRPr="00053CED">
                <w:rPr>
                  <w:rStyle w:val="Hyperlink"/>
                  <w:rFonts w:asciiTheme="minorHAnsi" w:hAnsiTheme="minorHAnsi" w:cstheme="minorHAnsi"/>
                  <w:b w:val="0"/>
                  <w:bCs w:val="0"/>
                  <w:sz w:val="24"/>
                  <w:szCs w:val="24"/>
                </w:rPr>
                <w:t>http://www.qualifax.ie/</w:t>
              </w:r>
            </w:hyperlink>
            <w:r w:rsidR="00F51E57">
              <w:rPr>
                <w:rFonts w:asciiTheme="minorHAnsi" w:hAnsiTheme="minorHAnsi" w:cstheme="minorHAnsi"/>
                <w:b w:val="0"/>
                <w:bCs w:val="0"/>
                <w:color w:val="000000" w:themeColor="text1"/>
                <w:sz w:val="24"/>
                <w:szCs w:val="24"/>
              </w:rPr>
              <w:t xml:space="preserve"> </w:t>
            </w:r>
          </w:p>
        </w:tc>
      </w:tr>
      <w:tr w:rsidR="00F51E57" w:rsidRPr="00604992" w:rsidTr="00C036B4">
        <w:tc>
          <w:tcPr>
            <w:tcW w:w="5670" w:type="dxa"/>
          </w:tcPr>
          <w:p w:rsidR="00F51E57" w:rsidRDefault="00F51E57" w:rsidP="00B706C1">
            <w:pPr>
              <w:rPr>
                <w:rFonts w:cstheme="minorHAnsi"/>
                <w:color w:val="000000" w:themeColor="text1"/>
                <w:sz w:val="24"/>
                <w:szCs w:val="24"/>
              </w:rPr>
            </w:pPr>
            <w:r>
              <w:rPr>
                <w:rFonts w:cstheme="minorHAnsi"/>
                <w:color w:val="000000" w:themeColor="text1"/>
                <w:sz w:val="24"/>
                <w:szCs w:val="24"/>
              </w:rPr>
              <w:t>Central Applications Office</w:t>
            </w:r>
          </w:p>
        </w:tc>
        <w:tc>
          <w:tcPr>
            <w:tcW w:w="8364" w:type="dxa"/>
          </w:tcPr>
          <w:p w:rsidR="00F51E57" w:rsidRDefault="00A06C5A" w:rsidP="00F51E57">
            <w:pPr>
              <w:pStyle w:val="Heading2"/>
              <w:spacing w:before="0" w:line="330" w:lineRule="atLeast"/>
              <w:outlineLvl w:val="1"/>
              <w:rPr>
                <w:rFonts w:asciiTheme="minorHAnsi" w:hAnsiTheme="minorHAnsi" w:cstheme="minorHAnsi"/>
                <w:b w:val="0"/>
                <w:bCs w:val="0"/>
                <w:color w:val="000000" w:themeColor="text1"/>
                <w:sz w:val="24"/>
                <w:szCs w:val="24"/>
              </w:rPr>
            </w:pPr>
            <w:hyperlink r:id="rId87" w:history="1">
              <w:r w:rsidR="00F51E57" w:rsidRPr="00053CED">
                <w:rPr>
                  <w:rStyle w:val="Hyperlink"/>
                  <w:rFonts w:asciiTheme="minorHAnsi" w:hAnsiTheme="minorHAnsi" w:cstheme="minorHAnsi"/>
                  <w:b w:val="0"/>
                  <w:bCs w:val="0"/>
                  <w:sz w:val="24"/>
                  <w:szCs w:val="24"/>
                </w:rPr>
                <w:t>https://www.cao.ie/</w:t>
              </w:r>
            </w:hyperlink>
            <w:r w:rsidR="00F51E57">
              <w:rPr>
                <w:rFonts w:asciiTheme="minorHAnsi" w:hAnsiTheme="minorHAnsi" w:cstheme="minorHAnsi"/>
                <w:b w:val="0"/>
                <w:bCs w:val="0"/>
                <w:color w:val="000000" w:themeColor="text1"/>
                <w:sz w:val="24"/>
                <w:szCs w:val="24"/>
              </w:rPr>
              <w:t xml:space="preserve"> </w:t>
            </w:r>
          </w:p>
        </w:tc>
      </w:tr>
      <w:tr w:rsidR="005A43C1" w:rsidRPr="00604992" w:rsidTr="00C036B4">
        <w:tc>
          <w:tcPr>
            <w:tcW w:w="5670" w:type="dxa"/>
          </w:tcPr>
          <w:p w:rsidR="005A43C1" w:rsidRDefault="005A43C1" w:rsidP="00B706C1">
            <w:pPr>
              <w:rPr>
                <w:rFonts w:cstheme="minorHAnsi"/>
                <w:color w:val="000000" w:themeColor="text1"/>
                <w:sz w:val="24"/>
                <w:szCs w:val="24"/>
              </w:rPr>
            </w:pPr>
            <w:r>
              <w:rPr>
                <w:rFonts w:cstheme="minorHAnsi"/>
                <w:color w:val="000000" w:themeColor="text1"/>
                <w:sz w:val="24"/>
                <w:szCs w:val="24"/>
              </w:rPr>
              <w:t>Enterprise Ireland</w:t>
            </w:r>
          </w:p>
        </w:tc>
        <w:tc>
          <w:tcPr>
            <w:tcW w:w="8364" w:type="dxa"/>
          </w:tcPr>
          <w:p w:rsidR="005A43C1" w:rsidRPr="005A43C1" w:rsidRDefault="00A06C5A" w:rsidP="00F51E57">
            <w:pPr>
              <w:pStyle w:val="Heading2"/>
              <w:spacing w:before="0" w:line="330" w:lineRule="atLeast"/>
              <w:outlineLvl w:val="1"/>
              <w:rPr>
                <w:rFonts w:asciiTheme="minorHAnsi" w:hAnsiTheme="minorHAnsi"/>
                <w:b w:val="0"/>
              </w:rPr>
            </w:pPr>
            <w:hyperlink r:id="rId88" w:history="1">
              <w:r w:rsidR="005A43C1" w:rsidRPr="005A43C1">
                <w:rPr>
                  <w:rStyle w:val="Hyperlink"/>
                  <w:rFonts w:asciiTheme="minorHAnsi" w:hAnsiTheme="minorHAnsi"/>
                  <w:b w:val="0"/>
                </w:rPr>
                <w:t>https://www.enterprise-ireland.com/en/</w:t>
              </w:r>
            </w:hyperlink>
            <w:r w:rsidR="005A43C1" w:rsidRPr="005A43C1">
              <w:rPr>
                <w:rFonts w:asciiTheme="minorHAnsi" w:hAnsiTheme="minorHAnsi"/>
                <w:b w:val="0"/>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604992" w:rsidTr="002B44A8">
        <w:tc>
          <w:tcPr>
            <w:tcW w:w="14034" w:type="dxa"/>
            <w:gridSpan w:val="2"/>
            <w:shd w:val="clear" w:color="auto" w:fill="D9D9D9" w:themeFill="background1" w:themeFillShade="D9"/>
          </w:tcPr>
          <w:p w:rsidR="00AD7E1B" w:rsidRPr="00604992" w:rsidRDefault="00AD7E1B" w:rsidP="002B44A8">
            <w:pPr>
              <w:rPr>
                <w:rFonts w:cstheme="minorHAnsi"/>
                <w:color w:val="000000" w:themeColor="text1"/>
                <w:sz w:val="24"/>
                <w:szCs w:val="24"/>
              </w:rPr>
            </w:pPr>
            <w:r w:rsidRPr="00604992">
              <w:rPr>
                <w:rFonts w:cstheme="minorHAnsi"/>
                <w:b/>
                <w:color w:val="000000" w:themeColor="text1"/>
                <w:sz w:val="28"/>
                <w:szCs w:val="24"/>
              </w:rPr>
              <w:t>MOOCs (Massive Online Open Courses)</w:t>
            </w:r>
          </w:p>
        </w:tc>
      </w:tr>
      <w:tr w:rsidR="002B44A8" w:rsidRPr="00604992" w:rsidTr="002B44A8">
        <w:trPr>
          <w:trHeight w:val="285"/>
        </w:trPr>
        <w:tc>
          <w:tcPr>
            <w:tcW w:w="5670" w:type="dxa"/>
            <w:vMerge w:val="restart"/>
          </w:tcPr>
          <w:p w:rsidR="002B44A8" w:rsidRPr="00604992" w:rsidRDefault="002B44A8" w:rsidP="002B44A8">
            <w:pPr>
              <w:rPr>
                <w:rFonts w:cstheme="minorHAnsi"/>
                <w:color w:val="000000" w:themeColor="text1"/>
                <w:sz w:val="24"/>
                <w:szCs w:val="24"/>
              </w:rPr>
            </w:pPr>
            <w:r w:rsidRPr="00604992">
              <w:rPr>
                <w:rFonts w:cstheme="minorHAnsi"/>
                <w:color w:val="000000" w:themeColor="text1"/>
                <w:sz w:val="24"/>
                <w:szCs w:val="24"/>
              </w:rPr>
              <w:t>Free access to online courses</w:t>
            </w:r>
            <w:r>
              <w:rPr>
                <w:rFonts w:cstheme="minorHAnsi"/>
                <w:color w:val="000000" w:themeColor="text1"/>
                <w:sz w:val="24"/>
                <w:szCs w:val="24"/>
              </w:rPr>
              <w:t xml:space="preserve"> -</w:t>
            </w:r>
          </w:p>
          <w:p w:rsidR="002B44A8" w:rsidRPr="00604992" w:rsidRDefault="002B44A8" w:rsidP="002B44A8">
            <w:pPr>
              <w:rPr>
                <w:rFonts w:cstheme="minorHAnsi"/>
                <w:color w:val="000000" w:themeColor="text1"/>
                <w:sz w:val="24"/>
                <w:szCs w:val="24"/>
              </w:rPr>
            </w:pPr>
            <w:r w:rsidRPr="00604992">
              <w:rPr>
                <w:rFonts w:cstheme="minorHAnsi"/>
                <w:color w:val="000000" w:themeColor="text1"/>
                <w:sz w:val="24"/>
                <w:szCs w:val="24"/>
              </w:rPr>
              <w:t>Search regularly for new courses and new start dates</w:t>
            </w:r>
            <w:r>
              <w:rPr>
                <w:rFonts w:cstheme="minorHAnsi"/>
                <w:color w:val="000000" w:themeColor="text1"/>
                <w:sz w:val="24"/>
                <w:szCs w:val="24"/>
              </w:rPr>
              <w:t xml:space="preserve"> for a vast array of topics, can be used by students or teachers for extra resources. Courses are free however a payment is usually required for a certificate of completion.</w:t>
            </w:r>
          </w:p>
        </w:tc>
        <w:tc>
          <w:tcPr>
            <w:tcW w:w="8364" w:type="dxa"/>
          </w:tcPr>
          <w:p w:rsidR="002B44A8" w:rsidRPr="00604992" w:rsidRDefault="00A06C5A" w:rsidP="002B44A8">
            <w:pPr>
              <w:rPr>
                <w:rFonts w:cstheme="minorHAnsi"/>
                <w:color w:val="000000" w:themeColor="text1"/>
                <w:sz w:val="24"/>
                <w:szCs w:val="24"/>
              </w:rPr>
            </w:pPr>
            <w:hyperlink r:id="rId89" w:history="1">
              <w:r w:rsidR="002B44A8" w:rsidRPr="00604992">
                <w:rPr>
                  <w:rStyle w:val="Hyperlink"/>
                  <w:rFonts w:cstheme="minorHAnsi"/>
                  <w:sz w:val="24"/>
                  <w:szCs w:val="24"/>
                </w:rPr>
                <w:t>https://www.mooc-list.com/</w:t>
              </w:r>
            </w:hyperlink>
          </w:p>
        </w:tc>
      </w:tr>
      <w:tr w:rsidR="002B44A8" w:rsidRPr="00604992" w:rsidTr="002B44A8">
        <w:trPr>
          <w:trHeight w:val="286"/>
        </w:trPr>
        <w:tc>
          <w:tcPr>
            <w:tcW w:w="5670" w:type="dxa"/>
            <w:vMerge/>
          </w:tcPr>
          <w:p w:rsidR="002B44A8" w:rsidRPr="00604992" w:rsidRDefault="002B44A8" w:rsidP="002B44A8">
            <w:pPr>
              <w:rPr>
                <w:rFonts w:cstheme="minorHAnsi"/>
                <w:color w:val="000000" w:themeColor="text1"/>
                <w:sz w:val="24"/>
                <w:szCs w:val="24"/>
              </w:rPr>
            </w:pPr>
          </w:p>
        </w:tc>
        <w:tc>
          <w:tcPr>
            <w:tcW w:w="8364" w:type="dxa"/>
          </w:tcPr>
          <w:p w:rsidR="002B44A8" w:rsidRDefault="00A06C5A" w:rsidP="002B44A8">
            <w:hyperlink r:id="rId90" w:history="1">
              <w:r w:rsidR="002B44A8" w:rsidRPr="00CB5021">
                <w:rPr>
                  <w:rStyle w:val="Hyperlink"/>
                  <w:rFonts w:cstheme="minorHAnsi"/>
                  <w:sz w:val="24"/>
                  <w:szCs w:val="24"/>
                </w:rPr>
                <w:t>https://www.coursera.org/</w:t>
              </w:r>
            </w:hyperlink>
            <w:r w:rsidR="002B44A8">
              <w:rPr>
                <w:rFonts w:cstheme="minorHAnsi"/>
                <w:color w:val="000000" w:themeColor="text1"/>
                <w:sz w:val="24"/>
                <w:szCs w:val="24"/>
              </w:rPr>
              <w:t xml:space="preserve">  </w:t>
            </w:r>
          </w:p>
        </w:tc>
      </w:tr>
      <w:tr w:rsidR="002B44A8" w:rsidRPr="00604992" w:rsidTr="002B44A8">
        <w:trPr>
          <w:trHeight w:val="305"/>
        </w:trPr>
        <w:tc>
          <w:tcPr>
            <w:tcW w:w="5670" w:type="dxa"/>
            <w:vMerge/>
          </w:tcPr>
          <w:p w:rsidR="002B44A8" w:rsidRPr="00604992" w:rsidRDefault="002B44A8" w:rsidP="002B44A8">
            <w:pPr>
              <w:rPr>
                <w:rFonts w:cstheme="minorHAnsi"/>
                <w:color w:val="000000" w:themeColor="text1"/>
                <w:sz w:val="24"/>
                <w:szCs w:val="24"/>
              </w:rPr>
            </w:pPr>
          </w:p>
        </w:tc>
        <w:tc>
          <w:tcPr>
            <w:tcW w:w="8364" w:type="dxa"/>
          </w:tcPr>
          <w:p w:rsidR="002B44A8" w:rsidRDefault="00A06C5A" w:rsidP="002B44A8">
            <w:hyperlink r:id="rId91" w:history="1">
              <w:r w:rsidR="002B44A8" w:rsidRPr="00CB5021">
                <w:rPr>
                  <w:rStyle w:val="Hyperlink"/>
                  <w:rFonts w:cstheme="minorHAnsi"/>
                  <w:sz w:val="24"/>
                  <w:szCs w:val="24"/>
                </w:rPr>
                <w:t>https://www.edx.org/</w:t>
              </w:r>
            </w:hyperlink>
            <w:r w:rsidR="002B44A8">
              <w:rPr>
                <w:rFonts w:cstheme="minorHAnsi"/>
                <w:color w:val="000000" w:themeColor="text1"/>
                <w:sz w:val="24"/>
                <w:szCs w:val="24"/>
              </w:rPr>
              <w:t xml:space="preserve"> </w:t>
            </w:r>
          </w:p>
        </w:tc>
      </w:tr>
      <w:tr w:rsidR="002B44A8" w:rsidRPr="00604992" w:rsidTr="002B44A8">
        <w:trPr>
          <w:trHeight w:val="424"/>
        </w:trPr>
        <w:tc>
          <w:tcPr>
            <w:tcW w:w="5670" w:type="dxa"/>
            <w:vMerge/>
          </w:tcPr>
          <w:p w:rsidR="002B44A8" w:rsidRPr="00604992" w:rsidRDefault="002B44A8" w:rsidP="002B44A8">
            <w:pPr>
              <w:rPr>
                <w:rFonts w:cstheme="minorHAnsi"/>
                <w:color w:val="000000" w:themeColor="text1"/>
                <w:sz w:val="24"/>
                <w:szCs w:val="24"/>
              </w:rPr>
            </w:pPr>
          </w:p>
        </w:tc>
        <w:tc>
          <w:tcPr>
            <w:tcW w:w="8364" w:type="dxa"/>
          </w:tcPr>
          <w:p w:rsidR="002B44A8" w:rsidRDefault="00A06C5A" w:rsidP="002B44A8">
            <w:hyperlink r:id="rId92" w:history="1">
              <w:r w:rsidR="002B44A8" w:rsidRPr="00CB5021">
                <w:rPr>
                  <w:rStyle w:val="Hyperlink"/>
                  <w:rFonts w:cstheme="minorHAnsi"/>
                  <w:sz w:val="24"/>
                  <w:szCs w:val="24"/>
                </w:rPr>
                <w:t>http://www.open.edu/openlearn/free-courses</w:t>
              </w:r>
            </w:hyperlink>
            <w:r w:rsidR="002B44A8">
              <w:rPr>
                <w:rFonts w:cstheme="minorHAnsi"/>
                <w:color w:val="000000" w:themeColor="text1"/>
                <w:sz w:val="24"/>
                <w:szCs w:val="24"/>
              </w:rPr>
              <w:t xml:space="preserve"> </w:t>
            </w:r>
          </w:p>
        </w:tc>
      </w:tr>
      <w:tr w:rsidR="002B44A8" w:rsidRPr="00604992" w:rsidTr="002B44A8">
        <w:trPr>
          <w:trHeight w:val="260"/>
        </w:trPr>
        <w:tc>
          <w:tcPr>
            <w:tcW w:w="5670" w:type="dxa"/>
            <w:vMerge/>
          </w:tcPr>
          <w:p w:rsidR="002B44A8" w:rsidRPr="00604992" w:rsidRDefault="002B44A8" w:rsidP="002B44A8">
            <w:pPr>
              <w:rPr>
                <w:rFonts w:cstheme="minorHAnsi"/>
                <w:color w:val="000000" w:themeColor="text1"/>
                <w:sz w:val="24"/>
                <w:szCs w:val="24"/>
              </w:rPr>
            </w:pPr>
          </w:p>
        </w:tc>
        <w:tc>
          <w:tcPr>
            <w:tcW w:w="8364" w:type="dxa"/>
          </w:tcPr>
          <w:p w:rsidR="002B44A8" w:rsidRDefault="00A06C5A" w:rsidP="002B44A8">
            <w:hyperlink r:id="rId93" w:history="1">
              <w:r w:rsidR="002B44A8" w:rsidRPr="00CB5021">
                <w:rPr>
                  <w:rStyle w:val="Hyperlink"/>
                  <w:rFonts w:cstheme="minorHAnsi"/>
                  <w:sz w:val="24"/>
                  <w:szCs w:val="24"/>
                </w:rPr>
                <w:t>https://www.open2study.com/courses</w:t>
              </w:r>
            </w:hyperlink>
            <w:r w:rsidR="002B44A8">
              <w:rPr>
                <w:rFonts w:cstheme="minorHAnsi"/>
                <w:color w:val="000000" w:themeColor="text1"/>
                <w:sz w:val="24"/>
                <w:szCs w:val="24"/>
              </w:rPr>
              <w:t xml:space="preserve"> </w:t>
            </w:r>
          </w:p>
        </w:tc>
      </w:tr>
      <w:tr w:rsidR="002B44A8" w:rsidRPr="00604992" w:rsidTr="002B44A8">
        <w:trPr>
          <w:trHeight w:val="321"/>
        </w:trPr>
        <w:tc>
          <w:tcPr>
            <w:tcW w:w="5670" w:type="dxa"/>
            <w:vMerge/>
          </w:tcPr>
          <w:p w:rsidR="002B44A8" w:rsidRPr="00604992" w:rsidRDefault="002B44A8" w:rsidP="002B44A8">
            <w:pPr>
              <w:rPr>
                <w:rFonts w:cstheme="minorHAnsi"/>
                <w:color w:val="000000" w:themeColor="text1"/>
                <w:sz w:val="24"/>
                <w:szCs w:val="24"/>
              </w:rPr>
            </w:pPr>
          </w:p>
        </w:tc>
        <w:tc>
          <w:tcPr>
            <w:tcW w:w="8364" w:type="dxa"/>
          </w:tcPr>
          <w:p w:rsidR="002B44A8" w:rsidRDefault="00A06C5A" w:rsidP="002B44A8">
            <w:hyperlink r:id="rId94" w:history="1">
              <w:r w:rsidR="002B44A8" w:rsidRPr="00CB5021">
                <w:rPr>
                  <w:rStyle w:val="Hyperlink"/>
                  <w:rFonts w:cstheme="minorHAnsi"/>
                  <w:sz w:val="24"/>
                  <w:szCs w:val="24"/>
                </w:rPr>
                <w:t>https://www.futurelearn.com/</w:t>
              </w:r>
            </w:hyperlink>
          </w:p>
        </w:tc>
      </w:tr>
    </w:tbl>
    <w:p w:rsidR="00C036B4" w:rsidRPr="00604992" w:rsidRDefault="00C036B4">
      <w:pPr>
        <w:rPr>
          <w:rFonts w:cstheme="minorHAnsi"/>
          <w:color w:val="000000" w:themeColor="text1"/>
          <w:sz w:val="24"/>
          <w:szCs w:val="24"/>
        </w:rPr>
      </w:pPr>
    </w:p>
    <w:sectPr w:rsidR="00C036B4" w:rsidRPr="00604992" w:rsidSect="00756A51">
      <w:headerReference w:type="default" r:id="rId95"/>
      <w:footerReference w:type="default" r:id="rId9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1BF" w:rsidRDefault="00C031BF" w:rsidP="00C75C95">
      <w:pPr>
        <w:spacing w:after="0" w:line="240" w:lineRule="auto"/>
      </w:pPr>
      <w:r>
        <w:separator/>
      </w:r>
    </w:p>
  </w:endnote>
  <w:endnote w:type="continuationSeparator" w:id="0">
    <w:p w:rsidR="00C031BF" w:rsidRDefault="00C031BF"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50091"/>
      <w:docPartObj>
        <w:docPartGallery w:val="Page Numbers (Bottom of Page)"/>
        <w:docPartUnique/>
      </w:docPartObj>
    </w:sdtPr>
    <w:sdtEndPr>
      <w:rPr>
        <w:noProof/>
      </w:rPr>
    </w:sdtEndPr>
    <w:sdtContent>
      <w:p w:rsidR="007A6903" w:rsidRDefault="007A6903">
        <w:pPr>
          <w:pStyle w:val="Footer"/>
          <w:jc w:val="right"/>
        </w:pPr>
        <w:r>
          <w:fldChar w:fldCharType="begin"/>
        </w:r>
        <w:r>
          <w:instrText xml:space="preserve"> PAGE   \* MERGEFORMAT </w:instrText>
        </w:r>
        <w:r>
          <w:fldChar w:fldCharType="separate"/>
        </w:r>
        <w:r w:rsidR="00A06C5A">
          <w:rPr>
            <w:noProof/>
          </w:rPr>
          <w:t>2</w:t>
        </w:r>
        <w:r>
          <w:rPr>
            <w:noProof/>
          </w:rPr>
          <w:fldChar w:fldCharType="end"/>
        </w:r>
      </w:p>
    </w:sdtContent>
  </w:sdt>
  <w:p w:rsidR="007A6903" w:rsidRDefault="007A6903"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1BF" w:rsidRDefault="00C031BF" w:rsidP="00C75C95">
      <w:pPr>
        <w:spacing w:after="0" w:line="240" w:lineRule="auto"/>
      </w:pPr>
      <w:r>
        <w:separator/>
      </w:r>
    </w:p>
  </w:footnote>
  <w:footnote w:type="continuationSeparator" w:id="0">
    <w:p w:rsidR="00C031BF" w:rsidRDefault="00C031BF"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03" w:rsidRPr="00470592" w:rsidRDefault="007A6903" w:rsidP="00470592">
    <w:pPr>
      <w:spacing w:before="100" w:beforeAutospacing="1" w:after="100" w:afterAutospacing="1"/>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470592">
      <w:rPr>
        <w:b/>
        <w:bCs/>
      </w:rPr>
      <w:t>September 2016: Compiled by FET staff on behalf of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3424"/>
    <w:multiLevelType w:val="hybridMultilevel"/>
    <w:tmpl w:val="EDAC6A64"/>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cs="Wingdings" w:hint="default"/>
      </w:rPr>
    </w:lvl>
    <w:lvl w:ilvl="3" w:tplc="18090001">
      <w:start w:val="1"/>
      <w:numFmt w:val="bullet"/>
      <w:lvlText w:val=""/>
      <w:lvlJc w:val="left"/>
      <w:pPr>
        <w:ind w:left="3240" w:hanging="360"/>
      </w:pPr>
      <w:rPr>
        <w:rFonts w:ascii="Symbol" w:hAnsi="Symbol" w:cs="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cs="Wingdings" w:hint="default"/>
      </w:rPr>
    </w:lvl>
    <w:lvl w:ilvl="6" w:tplc="18090001">
      <w:start w:val="1"/>
      <w:numFmt w:val="bullet"/>
      <w:lvlText w:val=""/>
      <w:lvlJc w:val="left"/>
      <w:pPr>
        <w:ind w:left="5400" w:hanging="360"/>
      </w:pPr>
      <w:rPr>
        <w:rFonts w:ascii="Symbol" w:hAnsi="Symbol" w:cs="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cs="Wingdings" w:hint="default"/>
      </w:rPr>
    </w:lvl>
  </w:abstractNum>
  <w:abstractNum w:abstractNumId="1">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4B7F23"/>
    <w:multiLevelType w:val="hybridMultilevel"/>
    <w:tmpl w:val="04BC0C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1F9D"/>
    <w:rsid w:val="00007BE0"/>
    <w:rsid w:val="00032F8E"/>
    <w:rsid w:val="000446F5"/>
    <w:rsid w:val="000A0D9A"/>
    <w:rsid w:val="000A528C"/>
    <w:rsid w:val="000A65C3"/>
    <w:rsid w:val="000D6191"/>
    <w:rsid w:val="000E7982"/>
    <w:rsid w:val="000F0370"/>
    <w:rsid w:val="0012033A"/>
    <w:rsid w:val="001269EF"/>
    <w:rsid w:val="00144AED"/>
    <w:rsid w:val="001549D0"/>
    <w:rsid w:val="00155B8E"/>
    <w:rsid w:val="0016494A"/>
    <w:rsid w:val="00164A0C"/>
    <w:rsid w:val="0017481D"/>
    <w:rsid w:val="001975D8"/>
    <w:rsid w:val="00197DDC"/>
    <w:rsid w:val="001B295C"/>
    <w:rsid w:val="001C15D5"/>
    <w:rsid w:val="001C5DEA"/>
    <w:rsid w:val="001D1A88"/>
    <w:rsid w:val="001D5431"/>
    <w:rsid w:val="0020106A"/>
    <w:rsid w:val="002211B1"/>
    <w:rsid w:val="00226F04"/>
    <w:rsid w:val="002336C8"/>
    <w:rsid w:val="002365D5"/>
    <w:rsid w:val="00243284"/>
    <w:rsid w:val="00245D3C"/>
    <w:rsid w:val="0025658F"/>
    <w:rsid w:val="00263618"/>
    <w:rsid w:val="002650CA"/>
    <w:rsid w:val="002656E8"/>
    <w:rsid w:val="0027030B"/>
    <w:rsid w:val="00270420"/>
    <w:rsid w:val="0027716A"/>
    <w:rsid w:val="002900FC"/>
    <w:rsid w:val="00297BC7"/>
    <w:rsid w:val="002B44A8"/>
    <w:rsid w:val="002B4AA0"/>
    <w:rsid w:val="002C7CEC"/>
    <w:rsid w:val="002E4287"/>
    <w:rsid w:val="002E51EC"/>
    <w:rsid w:val="002E608E"/>
    <w:rsid w:val="003274E1"/>
    <w:rsid w:val="00330679"/>
    <w:rsid w:val="003318A9"/>
    <w:rsid w:val="003431D8"/>
    <w:rsid w:val="00345052"/>
    <w:rsid w:val="00347489"/>
    <w:rsid w:val="00357178"/>
    <w:rsid w:val="0036117B"/>
    <w:rsid w:val="003A6F2A"/>
    <w:rsid w:val="003B5150"/>
    <w:rsid w:val="003C5567"/>
    <w:rsid w:val="003F5E40"/>
    <w:rsid w:val="00403F50"/>
    <w:rsid w:val="0041603D"/>
    <w:rsid w:val="00417B40"/>
    <w:rsid w:val="00425E3C"/>
    <w:rsid w:val="004269D7"/>
    <w:rsid w:val="00427B7B"/>
    <w:rsid w:val="00430633"/>
    <w:rsid w:val="00432A4D"/>
    <w:rsid w:val="004335A4"/>
    <w:rsid w:val="004416D3"/>
    <w:rsid w:val="00445548"/>
    <w:rsid w:val="00451697"/>
    <w:rsid w:val="00451F10"/>
    <w:rsid w:val="00464974"/>
    <w:rsid w:val="00470592"/>
    <w:rsid w:val="004769B4"/>
    <w:rsid w:val="00485DD7"/>
    <w:rsid w:val="00490AAE"/>
    <w:rsid w:val="004931C6"/>
    <w:rsid w:val="00495330"/>
    <w:rsid w:val="00496889"/>
    <w:rsid w:val="004A70DA"/>
    <w:rsid w:val="004A75B6"/>
    <w:rsid w:val="004A78D5"/>
    <w:rsid w:val="004B6816"/>
    <w:rsid w:val="004C1B56"/>
    <w:rsid w:val="004C207F"/>
    <w:rsid w:val="004C2B2D"/>
    <w:rsid w:val="005002D1"/>
    <w:rsid w:val="0051509C"/>
    <w:rsid w:val="00527E52"/>
    <w:rsid w:val="005619C4"/>
    <w:rsid w:val="00574551"/>
    <w:rsid w:val="00582B51"/>
    <w:rsid w:val="00591C5A"/>
    <w:rsid w:val="00595C34"/>
    <w:rsid w:val="005962A8"/>
    <w:rsid w:val="005967B3"/>
    <w:rsid w:val="00596AF4"/>
    <w:rsid w:val="005A43C1"/>
    <w:rsid w:val="005B49A0"/>
    <w:rsid w:val="005B526A"/>
    <w:rsid w:val="005B669C"/>
    <w:rsid w:val="005D1C25"/>
    <w:rsid w:val="005D310A"/>
    <w:rsid w:val="005D78F2"/>
    <w:rsid w:val="00604992"/>
    <w:rsid w:val="00631A73"/>
    <w:rsid w:val="00632064"/>
    <w:rsid w:val="00637EBE"/>
    <w:rsid w:val="00637EF2"/>
    <w:rsid w:val="00643C21"/>
    <w:rsid w:val="006522F2"/>
    <w:rsid w:val="00662BDD"/>
    <w:rsid w:val="006919DE"/>
    <w:rsid w:val="006C19B7"/>
    <w:rsid w:val="006C3389"/>
    <w:rsid w:val="006D46CE"/>
    <w:rsid w:val="006E0E64"/>
    <w:rsid w:val="006E56EA"/>
    <w:rsid w:val="006F5C7F"/>
    <w:rsid w:val="0072065F"/>
    <w:rsid w:val="00723BB2"/>
    <w:rsid w:val="00732635"/>
    <w:rsid w:val="0073348E"/>
    <w:rsid w:val="00753ECE"/>
    <w:rsid w:val="00754D7F"/>
    <w:rsid w:val="00756A51"/>
    <w:rsid w:val="007704D1"/>
    <w:rsid w:val="007772DE"/>
    <w:rsid w:val="00777AFA"/>
    <w:rsid w:val="00787075"/>
    <w:rsid w:val="00787850"/>
    <w:rsid w:val="007A6903"/>
    <w:rsid w:val="007A6956"/>
    <w:rsid w:val="007A785A"/>
    <w:rsid w:val="007B196C"/>
    <w:rsid w:val="007D266A"/>
    <w:rsid w:val="007D4EA7"/>
    <w:rsid w:val="007E5DDB"/>
    <w:rsid w:val="007F20B7"/>
    <w:rsid w:val="007F40F5"/>
    <w:rsid w:val="007F4B17"/>
    <w:rsid w:val="00815434"/>
    <w:rsid w:val="00816184"/>
    <w:rsid w:val="00817B8F"/>
    <w:rsid w:val="008316CA"/>
    <w:rsid w:val="00865DE1"/>
    <w:rsid w:val="00885F22"/>
    <w:rsid w:val="008A1D6E"/>
    <w:rsid w:val="008A5DD3"/>
    <w:rsid w:val="008A6A0C"/>
    <w:rsid w:val="008C483C"/>
    <w:rsid w:val="008F11B7"/>
    <w:rsid w:val="008F2DA8"/>
    <w:rsid w:val="00923610"/>
    <w:rsid w:val="00924F2E"/>
    <w:rsid w:val="00954453"/>
    <w:rsid w:val="009716AA"/>
    <w:rsid w:val="009931B1"/>
    <w:rsid w:val="00994C1B"/>
    <w:rsid w:val="009B7DF1"/>
    <w:rsid w:val="009C439C"/>
    <w:rsid w:val="009C53B3"/>
    <w:rsid w:val="009D1532"/>
    <w:rsid w:val="009D6D14"/>
    <w:rsid w:val="009E11C1"/>
    <w:rsid w:val="009F3325"/>
    <w:rsid w:val="009F7E12"/>
    <w:rsid w:val="00A028BB"/>
    <w:rsid w:val="00A02E5F"/>
    <w:rsid w:val="00A03869"/>
    <w:rsid w:val="00A06C5A"/>
    <w:rsid w:val="00A07CDA"/>
    <w:rsid w:val="00A15001"/>
    <w:rsid w:val="00A15EFC"/>
    <w:rsid w:val="00A21704"/>
    <w:rsid w:val="00A35128"/>
    <w:rsid w:val="00A43451"/>
    <w:rsid w:val="00A50246"/>
    <w:rsid w:val="00A65C65"/>
    <w:rsid w:val="00A7015E"/>
    <w:rsid w:val="00A767A9"/>
    <w:rsid w:val="00A84200"/>
    <w:rsid w:val="00A8624C"/>
    <w:rsid w:val="00AA6304"/>
    <w:rsid w:val="00AB3C70"/>
    <w:rsid w:val="00AC5760"/>
    <w:rsid w:val="00AC7857"/>
    <w:rsid w:val="00AD7E1B"/>
    <w:rsid w:val="00AE2732"/>
    <w:rsid w:val="00AF68AD"/>
    <w:rsid w:val="00B07AAE"/>
    <w:rsid w:val="00B14215"/>
    <w:rsid w:val="00B323EA"/>
    <w:rsid w:val="00B63528"/>
    <w:rsid w:val="00B6635D"/>
    <w:rsid w:val="00B67328"/>
    <w:rsid w:val="00B706C1"/>
    <w:rsid w:val="00B80AA2"/>
    <w:rsid w:val="00BA3583"/>
    <w:rsid w:val="00BB1AB0"/>
    <w:rsid w:val="00BD43BB"/>
    <w:rsid w:val="00BD451B"/>
    <w:rsid w:val="00BD7C98"/>
    <w:rsid w:val="00BE0519"/>
    <w:rsid w:val="00C031BF"/>
    <w:rsid w:val="00C036B4"/>
    <w:rsid w:val="00C22517"/>
    <w:rsid w:val="00C26AEF"/>
    <w:rsid w:val="00C32C41"/>
    <w:rsid w:val="00C336E3"/>
    <w:rsid w:val="00C3623B"/>
    <w:rsid w:val="00C47085"/>
    <w:rsid w:val="00C53B58"/>
    <w:rsid w:val="00C6385F"/>
    <w:rsid w:val="00C63BB4"/>
    <w:rsid w:val="00C74363"/>
    <w:rsid w:val="00C74C22"/>
    <w:rsid w:val="00C75C95"/>
    <w:rsid w:val="00C86A9B"/>
    <w:rsid w:val="00C95F71"/>
    <w:rsid w:val="00CB059F"/>
    <w:rsid w:val="00CC3135"/>
    <w:rsid w:val="00CE1CFA"/>
    <w:rsid w:val="00CE321F"/>
    <w:rsid w:val="00CE4441"/>
    <w:rsid w:val="00CF57C6"/>
    <w:rsid w:val="00D275A0"/>
    <w:rsid w:val="00D34E06"/>
    <w:rsid w:val="00D41EE4"/>
    <w:rsid w:val="00D54D47"/>
    <w:rsid w:val="00D63ED8"/>
    <w:rsid w:val="00D75A23"/>
    <w:rsid w:val="00D810C4"/>
    <w:rsid w:val="00DA0604"/>
    <w:rsid w:val="00DB1874"/>
    <w:rsid w:val="00DB716A"/>
    <w:rsid w:val="00DD1E82"/>
    <w:rsid w:val="00DD343A"/>
    <w:rsid w:val="00DE0DDC"/>
    <w:rsid w:val="00DF1FFE"/>
    <w:rsid w:val="00E13C6F"/>
    <w:rsid w:val="00E14734"/>
    <w:rsid w:val="00E1668C"/>
    <w:rsid w:val="00E20505"/>
    <w:rsid w:val="00E25A16"/>
    <w:rsid w:val="00E35040"/>
    <w:rsid w:val="00E51C13"/>
    <w:rsid w:val="00E54C49"/>
    <w:rsid w:val="00E5652D"/>
    <w:rsid w:val="00E57483"/>
    <w:rsid w:val="00E62331"/>
    <w:rsid w:val="00E7711B"/>
    <w:rsid w:val="00E86868"/>
    <w:rsid w:val="00E966E9"/>
    <w:rsid w:val="00EC1555"/>
    <w:rsid w:val="00EC55B3"/>
    <w:rsid w:val="00F1140C"/>
    <w:rsid w:val="00F148B1"/>
    <w:rsid w:val="00F315FC"/>
    <w:rsid w:val="00F51E57"/>
    <w:rsid w:val="00F54386"/>
    <w:rsid w:val="00F6305A"/>
    <w:rsid w:val="00F7016C"/>
    <w:rsid w:val="00F820C0"/>
    <w:rsid w:val="00F8576B"/>
    <w:rsid w:val="00FA2C36"/>
    <w:rsid w:val="00FA517B"/>
    <w:rsid w:val="00FA7052"/>
    <w:rsid w:val="00FA7709"/>
    <w:rsid w:val="00FB4E8F"/>
    <w:rsid w:val="00FC3066"/>
    <w:rsid w:val="00FE37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4E67159-1DBE-42B9-8E95-4D95B451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5962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019165687">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wreform.ie/_fileupload/RevisedActs/WithAnnotations/EN_ACT_2000_0008.PDF" TargetMode="External"/><Relationship Id="rId21" Type="http://schemas.openxmlformats.org/officeDocument/2006/relationships/hyperlink" Target="http://www.hsa.ie/eng/Publications_and_Forms/Publications/Safety_and_Health_Management/Short_Guide_to_SHWWA_2005.pdf" TargetMode="External"/><Relationship Id="rId34" Type="http://schemas.openxmlformats.org/officeDocument/2006/relationships/hyperlink" Target="https://www.workplacerelations.ie/en/" TargetMode="External"/><Relationship Id="rId42" Type="http://schemas.openxmlformats.org/officeDocument/2006/relationships/hyperlink" Target="https://www.youtube.com/watch?v=PAthQKLhBTs" TargetMode="External"/><Relationship Id="rId47" Type="http://schemas.openxmlformats.org/officeDocument/2006/relationships/hyperlink" Target="http://www.irishjobs.ie/" TargetMode="External"/><Relationship Id="rId50" Type="http://schemas.openxmlformats.org/officeDocument/2006/relationships/hyperlink" Target="http://www.activelink.ie/" TargetMode="External"/><Relationship Id="rId55" Type="http://schemas.openxmlformats.org/officeDocument/2006/relationships/hyperlink" Target="https://www.brunel.ac.uk/__data/assets/pdf_file/0003/89508/ASK-Skills-Audit.pdf" TargetMode="External"/><Relationship Id="rId63" Type="http://schemas.openxmlformats.org/officeDocument/2006/relationships/hyperlink" Target="https://www.youtube.com/watch?v=o5m2xwVMMYI" TargetMode="External"/><Relationship Id="rId68" Type="http://schemas.openxmlformats.org/officeDocument/2006/relationships/hyperlink" Target="http://www.qualifax.ie/" TargetMode="External"/><Relationship Id="rId76" Type="http://schemas.openxmlformats.org/officeDocument/2006/relationships/hyperlink" Target="http://www.ucd.ie/careers/students/findajoborinternship/interviewtipsandtechniques/" TargetMode="External"/><Relationship Id="rId84" Type="http://schemas.openxmlformats.org/officeDocument/2006/relationships/hyperlink" Target="http://www1.solas.ie/Pages/HomePage.aspx" TargetMode="External"/><Relationship Id="rId89" Type="http://schemas.openxmlformats.org/officeDocument/2006/relationships/hyperlink" Target="https://www.mooc-list.com/"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studentfinance.ie/" TargetMode="External"/><Relationship Id="rId92" Type="http://schemas.openxmlformats.org/officeDocument/2006/relationships/hyperlink" Target="http://www.open.edu/openlearn/free-courses" TargetMode="External"/><Relationship Id="rId2" Type="http://schemas.openxmlformats.org/officeDocument/2006/relationships/numbering" Target="numbering.xml"/><Relationship Id="rId16" Type="http://schemas.openxmlformats.org/officeDocument/2006/relationships/hyperlink" Target="https://www.youtube.com/watch?v=cXQrbxD9_Ng" TargetMode="External"/><Relationship Id="rId29" Type="http://schemas.openxmlformats.org/officeDocument/2006/relationships/hyperlink" Target="http://www.ictu.ie/joinaunion/" TargetMode="External"/><Relationship Id="rId11" Type="http://schemas.openxmlformats.org/officeDocument/2006/relationships/hyperlink" Target="http://www.skillsireland.ie/Publications/2016/Vacancy-Overview-2015-Web-Presentation.pdf" TargetMode="External"/><Relationship Id="rId24" Type="http://schemas.openxmlformats.org/officeDocument/2006/relationships/hyperlink" Target="http://www.lawreform.ie/_fileupload/RevisedActs/WithAnnotations/EN_ACT_1998_0021.PDF" TargetMode="External"/><Relationship Id="rId32" Type="http://schemas.openxmlformats.org/officeDocument/2006/relationships/hyperlink" Target="https://www.workplacerelations.ie/en/Publications_Forms/Guide_to_Maternity_Protection_Acts.pdf" TargetMode="External"/><Relationship Id="rId37" Type="http://schemas.openxmlformats.org/officeDocument/2006/relationships/hyperlink" Target="http://www.qualifax.ie/" TargetMode="External"/><Relationship Id="rId40" Type="http://schemas.openxmlformats.org/officeDocument/2006/relationships/hyperlink" Target="http://www.gilleducation.ie/gill-education-search?Q=Effective+Communication+&amp;x=23&amp;y=19" TargetMode="External"/><Relationship Id="rId45" Type="http://schemas.openxmlformats.org/officeDocument/2006/relationships/hyperlink" Target="http://www.tcd.ie/Careers/students/jobsearch/apply/write_a_cover_letter.php" TargetMode="External"/><Relationship Id="rId53" Type="http://schemas.openxmlformats.org/officeDocument/2006/relationships/hyperlink" Target="http://www.garda.ie/Controller.aspx?Page=1535" TargetMode="External"/><Relationship Id="rId58" Type="http://schemas.openxmlformats.org/officeDocument/2006/relationships/hyperlink" Target="https://images.template.net/wp-content/uploads/2016/01/18092033/sample-personal-swot-analysis.pdf" TargetMode="External"/><Relationship Id="rId66" Type="http://schemas.openxmlformats.org/officeDocument/2006/relationships/hyperlink" Target="http://www.qqi.ie/" TargetMode="External"/><Relationship Id="rId74" Type="http://schemas.openxmlformats.org/officeDocument/2006/relationships/hyperlink" Target="http://springboardcourses.ie/" TargetMode="External"/><Relationship Id="rId79" Type="http://schemas.openxmlformats.org/officeDocument/2006/relationships/hyperlink" Target="http://www.hsa.ie/eng/" TargetMode="External"/><Relationship Id="rId87" Type="http://schemas.openxmlformats.org/officeDocument/2006/relationships/hyperlink" Target="https://www.cao.ie/" TargetMode="External"/><Relationship Id="rId5" Type="http://schemas.openxmlformats.org/officeDocument/2006/relationships/webSettings" Target="webSettings.xml"/><Relationship Id="rId61" Type="http://schemas.openxmlformats.org/officeDocument/2006/relationships/hyperlink" Target="http://www.eurireland.ie/_fileupload/2011/Erasmus/Work%20Placement%20in%20Third-Level%20Programmes%20Irene%20Sheridan%20and%20Margaret%20Linehan%202011%20CIF%20Funded.pdf" TargetMode="External"/><Relationship Id="rId82" Type="http://schemas.openxmlformats.org/officeDocument/2006/relationships/hyperlink" Target="https://www.dataprotection.ie/" TargetMode="External"/><Relationship Id="rId90" Type="http://schemas.openxmlformats.org/officeDocument/2006/relationships/hyperlink" Target="https://www.coursera.org/" TargetMode="External"/><Relationship Id="rId95" Type="http://schemas.openxmlformats.org/officeDocument/2006/relationships/header" Target="header1.xml"/><Relationship Id="rId19" Type="http://schemas.openxmlformats.org/officeDocument/2006/relationships/hyperlink" Target="http://niu.edu/careerservices/jobtools/handouts/Characteristics%20Employers%20Seek%20in%20Candidates.pdf" TargetMode="External"/><Relationship Id="rId14" Type="http://schemas.openxmlformats.org/officeDocument/2006/relationships/hyperlink" Target="https://www.youtube.com/watch?v=ibT_NsFY4X4" TargetMode="External"/><Relationship Id="rId22" Type="http://schemas.openxmlformats.org/officeDocument/2006/relationships/hyperlink" Target="https://hsalearning.ie/mod/page/view.php?id=14" TargetMode="External"/><Relationship Id="rId27" Type="http://schemas.openxmlformats.org/officeDocument/2006/relationships/hyperlink" Target="http://www.ihrec.ie/download/pdf/ihrec_equal_status_rights_explained.pdf" TargetMode="External"/><Relationship Id="rId30" Type="http://schemas.openxmlformats.org/officeDocument/2006/relationships/hyperlink" Target="http://www.unionconnect.ie/download/pdf/6_payment_of_wages_pay__wages_series.pdf" TargetMode="External"/><Relationship Id="rId35" Type="http://schemas.openxmlformats.org/officeDocument/2006/relationships/hyperlink" Target="http://www.independent.ie/life/family/learning/why-students-make-wrong-career-choices-26778893.html" TargetMode="External"/><Relationship Id="rId43" Type="http://schemas.openxmlformats.org/officeDocument/2006/relationships/hyperlink" Target="http://www.racc.ac.uk/files/pdfs/HowToWriteACV.pdf" TargetMode="External"/><Relationship Id="rId48" Type="http://schemas.openxmlformats.org/officeDocument/2006/relationships/hyperlink" Target="http://www.jobs.ie/" TargetMode="External"/><Relationship Id="rId56" Type="http://schemas.openxmlformats.org/officeDocument/2006/relationships/hyperlink" Target="http://ftp.jrc.es/EURdoc/JRC67075_TN.pdf" TargetMode="External"/><Relationship Id="rId64" Type="http://schemas.openxmlformats.org/officeDocument/2006/relationships/hyperlink" Target="http://www.regionalskillstraining.com/sites/default/files/content/PDWA%20Book%201.pdf" TargetMode="External"/><Relationship Id="rId69" Type="http://schemas.openxmlformats.org/officeDocument/2006/relationships/hyperlink" Target="https://www.cao.ie/" TargetMode="External"/><Relationship Id="rId77" Type="http://schemas.openxmlformats.org/officeDocument/2006/relationships/hyperlink" Target="https://www.enterprise-ireland.com/en/" TargetMode="External"/><Relationship Id="rId8" Type="http://schemas.openxmlformats.org/officeDocument/2006/relationships/hyperlink" Target="https://www.workplacerelations.ie/en/Publications_Forms/Guide_to_Employment_Rights_NERA_.pdf" TargetMode="External"/><Relationship Id="rId51" Type="http://schemas.openxmlformats.org/officeDocument/2006/relationships/hyperlink" Target="https://gradireland.com/" TargetMode="External"/><Relationship Id="rId72" Type="http://schemas.openxmlformats.org/officeDocument/2006/relationships/hyperlink" Target="http://www1.solas.ie/Pages/HomePage.aspx" TargetMode="External"/><Relationship Id="rId80" Type="http://schemas.openxmlformats.org/officeDocument/2006/relationships/hyperlink" Target="http://www.ihrec.ie/" TargetMode="External"/><Relationship Id="rId85" Type="http://schemas.openxmlformats.org/officeDocument/2006/relationships/hyperlink" Target="http://www.citizensinformation.ie/en/" TargetMode="External"/><Relationship Id="rId93" Type="http://schemas.openxmlformats.org/officeDocument/2006/relationships/hyperlink" Target="https://www.open2study.com/courses"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volunteer.ie/" TargetMode="External"/><Relationship Id="rId17" Type="http://schemas.openxmlformats.org/officeDocument/2006/relationships/hyperlink" Target="http://www3.weforum.org/docs/GAC/2014/WEF_GAC_Employment_MatchingSkillsLabourMarket_Report_2014.pdf" TargetMode="External"/><Relationship Id="rId25" Type="http://schemas.openxmlformats.org/officeDocument/2006/relationships/hyperlink" Target="http://www.ihrec.ie/download/pdf/ihrec_employment_equality_rights_explained.pdf" TargetMode="External"/><Relationship Id="rId33" Type="http://schemas.openxmlformats.org/officeDocument/2006/relationships/hyperlink" Target="http://www.rte.ie/news/player/2016/0619/21006971-fathers-will-be-entitled-to-two-weeks-paid-paternity-leave-under-new-legislation/" TargetMode="External"/><Relationship Id="rId38" Type="http://schemas.openxmlformats.org/officeDocument/2006/relationships/hyperlink" Target="http://www.hea.ie/sites/default/files/hea-whatgraduatesdo-the_class_of_2014-final.pdf" TargetMode="External"/><Relationship Id="rId46" Type="http://schemas.openxmlformats.org/officeDocument/2006/relationships/hyperlink" Target="https://www.recruitireland.com/" TargetMode="External"/><Relationship Id="rId59" Type="http://schemas.openxmlformats.org/officeDocument/2006/relationships/hyperlink" Target="https://www.kpu.ca/sites/default/files/Learning%20Centres/Time_SetGoals_LA.pdf" TargetMode="External"/><Relationship Id="rId67" Type="http://schemas.openxmlformats.org/officeDocument/2006/relationships/hyperlink" Target="https://ec.europa.eu/ploteus/en" TargetMode="External"/><Relationship Id="rId20" Type="http://schemas.openxmlformats.org/officeDocument/2006/relationships/hyperlink" Target="http://www.hsa.ie/eng/Legislation/Acts/Safety_Health_and_Welfare_at_Work/SI_No_10_of_2005.pdf" TargetMode="External"/><Relationship Id="rId41" Type="http://schemas.openxmlformats.org/officeDocument/2006/relationships/hyperlink" Target="http://www.regionalskillstraining.com/sites/default/files/content/WC%20Book%201.pdf" TargetMode="External"/><Relationship Id="rId54" Type="http://schemas.openxmlformats.org/officeDocument/2006/relationships/hyperlink" Target="http://sydney.edu.au/careers/career_advice/downloads/id_emp_skills.pdf" TargetMode="External"/><Relationship Id="rId62" Type="http://schemas.openxmlformats.org/officeDocument/2006/relationships/hyperlink" Target="https://www.youtube.com/watch?v=6wSNacZljQ8" TargetMode="External"/><Relationship Id="rId70" Type="http://schemas.openxmlformats.org/officeDocument/2006/relationships/hyperlink" Target="http://www.citizensinformation.ie/en/education/third_level_education/studying_abroad/studying_outside_ireland.html" TargetMode="External"/><Relationship Id="rId75" Type="http://schemas.openxmlformats.org/officeDocument/2006/relationships/hyperlink" Target="http://www.education.ie/en/Publications/Policy-Reports/pub_national_skills_strategy_2025.pdf" TargetMode="External"/><Relationship Id="rId83" Type="http://schemas.openxmlformats.org/officeDocument/2006/relationships/hyperlink" Target="https://www.djei.ie/en/" TargetMode="External"/><Relationship Id="rId88" Type="http://schemas.openxmlformats.org/officeDocument/2006/relationships/hyperlink" Target="https://www.enterprise-ireland.com/en/" TargetMode="External"/><Relationship Id="rId91" Type="http://schemas.openxmlformats.org/officeDocument/2006/relationships/hyperlink" Target="https://www.edx.org/"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ports.weforum.org/future-of-jobs-2016/" TargetMode="External"/><Relationship Id="rId23" Type="http://schemas.openxmlformats.org/officeDocument/2006/relationships/hyperlink" Target="http://www.hsa.ie/eng/Publications_and_Forms/Publications/Safety_and_Health_Management/work_experience.pdf" TargetMode="External"/><Relationship Id="rId28" Type="http://schemas.openxmlformats.org/officeDocument/2006/relationships/hyperlink" Target="http://www.ihrec.ie/enabling-change/inclusive-workplace.html" TargetMode="External"/><Relationship Id="rId36" Type="http://schemas.openxmlformats.org/officeDocument/2006/relationships/hyperlink" Target="https://www.kent.ac.uk/careers/Choosing/choosingintro.htm" TargetMode="External"/><Relationship Id="rId49" Type="http://schemas.openxmlformats.org/officeDocument/2006/relationships/hyperlink" Target="http://ie.indeed.com/" TargetMode="External"/><Relationship Id="rId57" Type="http://schemas.openxmlformats.org/officeDocument/2006/relationships/hyperlink" Target="https://www.youtube.com/watch?v=PBOtnyt7BP4" TargetMode="External"/><Relationship Id="rId10" Type="http://schemas.openxmlformats.org/officeDocument/2006/relationships/hyperlink" Target="http://www.acas.org.uk/index.aspx?articleid=4953" TargetMode="External"/><Relationship Id="rId31" Type="http://schemas.openxmlformats.org/officeDocument/2006/relationships/hyperlink" Target="http://www.citizensinformation.ie/en/employment/employment_rights_and_conditions/pay_and_employment/" TargetMode="External"/><Relationship Id="rId44" Type="http://schemas.openxmlformats.org/officeDocument/2006/relationships/hyperlink" Target="http://www.cvplaza.com" TargetMode="External"/><Relationship Id="rId52" Type="http://schemas.openxmlformats.org/officeDocument/2006/relationships/hyperlink" Target="https://www.workaway.info/" TargetMode="External"/><Relationship Id="rId60" Type="http://schemas.openxmlformats.org/officeDocument/2006/relationships/hyperlink" Target="http://www.foretica.org/wp-content/uploads/2016/01/employability-skills.pdf" TargetMode="External"/><Relationship Id="rId65" Type="http://schemas.openxmlformats.org/officeDocument/2006/relationships/hyperlink" Target="http://www.communityscience.com/images/file/What%20is%20Reflective%20Practice.pdf" TargetMode="External"/><Relationship Id="rId73" Type="http://schemas.openxmlformats.org/officeDocument/2006/relationships/hyperlink" Target="http://www.skillnets.ie/" TargetMode="External"/><Relationship Id="rId78" Type="http://schemas.openxmlformats.org/officeDocument/2006/relationships/hyperlink" Target="http://isme.ie/advice/startups" TargetMode="External"/><Relationship Id="rId81" Type="http://schemas.openxmlformats.org/officeDocument/2006/relationships/hyperlink" Target="http://www.ictu.ie/" TargetMode="External"/><Relationship Id="rId86" Type="http://schemas.openxmlformats.org/officeDocument/2006/relationships/hyperlink" Target="http://www.qualifax.ie/" TargetMode="External"/><Relationship Id="rId94" Type="http://schemas.openxmlformats.org/officeDocument/2006/relationships/hyperlink" Target="https://www.futurelearn.com/" TargetMode="External"/><Relationship Id="rId4" Type="http://schemas.openxmlformats.org/officeDocument/2006/relationships/settings" Target="settings.xml"/><Relationship Id="rId9" Type="http://schemas.openxmlformats.org/officeDocument/2006/relationships/hyperlink" Target="http://www.hsa.ie/eng/Publications_and_Forms/Publications/Occupational_Health/Work_Related_Stress_Information_Sheet.pdf" TargetMode="External"/><Relationship Id="rId13" Type="http://schemas.openxmlformats.org/officeDocument/2006/relationships/hyperlink" Target="http://www.volunteer.ie/resources/factsheets-guides/" TargetMode="External"/><Relationship Id="rId18" Type="http://schemas.openxmlformats.org/officeDocument/2006/relationships/hyperlink" Target="https://www.youtube.com/watch?v=KaDkrRXLInI" TargetMode="External"/><Relationship Id="rId39" Type="http://schemas.openxmlformats.org/officeDocument/2006/relationships/hyperlink" Target="https://www.youtube.com/watch?v=rDkxsNmKDG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8CDAA-131E-4292-ABD5-5ADA70FC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Noelene Sharkey</cp:lastModifiedBy>
  <cp:revision>2</cp:revision>
  <cp:lastPrinted>2016-07-19T20:20:00Z</cp:lastPrinted>
  <dcterms:created xsi:type="dcterms:W3CDTF">2016-10-07T11:57:00Z</dcterms:created>
  <dcterms:modified xsi:type="dcterms:W3CDTF">2016-10-07T11:57:00Z</dcterms:modified>
</cp:coreProperties>
</file>