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335A4" w:rsidRDefault="00E065D3">
            <w:pPr>
              <w:rPr>
                <w:rFonts w:cstheme="minorHAnsi"/>
                <w:b/>
                <w:color w:val="000000" w:themeColor="text1"/>
                <w:sz w:val="28"/>
                <w:szCs w:val="24"/>
              </w:rPr>
            </w:pPr>
            <w:r>
              <w:rPr>
                <w:rFonts w:cstheme="minorHAnsi"/>
                <w:b/>
                <w:color w:val="000000" w:themeColor="text1"/>
                <w:sz w:val="28"/>
                <w:szCs w:val="24"/>
              </w:rPr>
              <w:t>Special Needs Assisting</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87770A" w:rsidRDefault="00E065D3" w:rsidP="00605D69">
            <w:pPr>
              <w:rPr>
                <w:rFonts w:cstheme="minorHAnsi"/>
                <w:b/>
                <w:color w:val="FF0000"/>
                <w:sz w:val="28"/>
                <w:szCs w:val="24"/>
              </w:rPr>
            </w:pPr>
            <w:r>
              <w:rPr>
                <w:rFonts w:cstheme="minorHAnsi"/>
                <w:b/>
                <w:color w:val="000000" w:themeColor="text1"/>
                <w:sz w:val="28"/>
                <w:szCs w:val="24"/>
              </w:rPr>
              <w:t>6N1957</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E065D3" w:rsidP="00A03869">
            <w:pPr>
              <w:rPr>
                <w:rFonts w:cstheme="minorHAnsi"/>
                <w:b/>
                <w:color w:val="000000" w:themeColor="text1"/>
                <w:sz w:val="28"/>
                <w:szCs w:val="24"/>
              </w:rPr>
            </w:pPr>
            <w:r>
              <w:rPr>
                <w:rFonts w:cstheme="minorHAnsi"/>
                <w:b/>
                <w:color w:val="000000" w:themeColor="text1"/>
                <w:sz w:val="28"/>
                <w:szCs w:val="24"/>
              </w:rPr>
              <w:t>6</w:t>
            </w:r>
          </w:p>
        </w:tc>
        <w:bookmarkStart w:id="0" w:name="_GoBack"/>
        <w:bookmarkEnd w:id="0"/>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2297"/>
        <w:gridCol w:w="1559"/>
        <w:gridCol w:w="4224"/>
        <w:gridCol w:w="2268"/>
        <w:gridCol w:w="3686"/>
      </w:tblGrid>
      <w:tr w:rsidR="002E51EC" w:rsidTr="00753150">
        <w:tc>
          <w:tcPr>
            <w:tcW w:w="2297"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55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22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753150">
        <w:tc>
          <w:tcPr>
            <w:tcW w:w="2297" w:type="dxa"/>
          </w:tcPr>
          <w:p w:rsidR="00295BFB" w:rsidRPr="00295BFB" w:rsidRDefault="00295BFB" w:rsidP="00E065D3">
            <w:pPr>
              <w:rPr>
                <w:rFonts w:cstheme="minorHAnsi"/>
                <w:b/>
                <w:color w:val="000000" w:themeColor="text1"/>
                <w:sz w:val="24"/>
                <w:szCs w:val="24"/>
                <w:shd w:val="clear" w:color="auto" w:fill="FFFFFF"/>
              </w:rPr>
            </w:pPr>
            <w:r w:rsidRPr="00295BFB">
              <w:rPr>
                <w:rFonts w:cstheme="minorHAnsi"/>
                <w:b/>
                <w:color w:val="000000" w:themeColor="text1"/>
                <w:sz w:val="24"/>
                <w:szCs w:val="24"/>
                <w:shd w:val="clear" w:color="auto" w:fill="FFFFFF"/>
              </w:rPr>
              <w:t>Section 1:</w:t>
            </w:r>
            <w:r w:rsidRPr="00295BFB">
              <w:rPr>
                <w:b/>
              </w:rPr>
              <w:t xml:space="preserve"> </w:t>
            </w:r>
            <w:r w:rsidRPr="00295BFB">
              <w:rPr>
                <w:rFonts w:cstheme="minorHAnsi"/>
                <w:b/>
                <w:color w:val="000000" w:themeColor="text1"/>
                <w:sz w:val="24"/>
                <w:szCs w:val="24"/>
                <w:shd w:val="clear" w:color="auto" w:fill="FFFFFF"/>
              </w:rPr>
              <w:t>Legislation and educational provision</w:t>
            </w:r>
          </w:p>
          <w:p w:rsidR="00B14215" w:rsidRPr="004A70DA" w:rsidRDefault="00E065D3" w:rsidP="00E065D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Legislation and educational provision for people with Special Educational Needs (S.E.N.)</w:t>
            </w:r>
          </w:p>
        </w:tc>
        <w:tc>
          <w:tcPr>
            <w:tcW w:w="1559" w:type="dxa"/>
          </w:tcPr>
          <w:p w:rsidR="00B14215" w:rsidRPr="004A70DA" w:rsidRDefault="00EB75B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B14215" w:rsidRPr="004A70DA" w:rsidRDefault="00E065D3" w:rsidP="00E065D3">
            <w:pPr>
              <w:rPr>
                <w:rFonts w:cstheme="minorHAnsi"/>
                <w:color w:val="000000" w:themeColor="text1"/>
                <w:sz w:val="24"/>
                <w:szCs w:val="24"/>
              </w:rPr>
            </w:pPr>
            <w:r>
              <w:rPr>
                <w:rFonts w:cstheme="minorHAnsi"/>
                <w:color w:val="000000" w:themeColor="text1"/>
                <w:sz w:val="24"/>
                <w:szCs w:val="24"/>
              </w:rPr>
              <w:t>This website outlines the Education for Persons with Special Needs (EPSEN) Act 2004</w:t>
            </w:r>
          </w:p>
        </w:tc>
        <w:tc>
          <w:tcPr>
            <w:tcW w:w="2268" w:type="dxa"/>
          </w:tcPr>
          <w:p w:rsidR="00B14215" w:rsidRPr="004A70DA" w:rsidRDefault="00FC3E6F" w:rsidP="00E7121D">
            <w:pPr>
              <w:rPr>
                <w:rFonts w:cstheme="minorHAnsi"/>
                <w:color w:val="000000" w:themeColor="text1"/>
                <w:sz w:val="24"/>
                <w:szCs w:val="24"/>
              </w:rPr>
            </w:pPr>
            <w:r>
              <w:rPr>
                <w:rFonts w:cstheme="minorHAnsi"/>
                <w:color w:val="000000" w:themeColor="text1"/>
                <w:sz w:val="24"/>
                <w:szCs w:val="24"/>
              </w:rPr>
              <w:t xml:space="preserve">Oireachtas </w:t>
            </w:r>
          </w:p>
        </w:tc>
        <w:tc>
          <w:tcPr>
            <w:tcW w:w="3686" w:type="dxa"/>
          </w:tcPr>
          <w:p w:rsidR="00B14215" w:rsidRPr="004A70DA" w:rsidRDefault="00650A01" w:rsidP="00E7121D">
            <w:pPr>
              <w:rPr>
                <w:sz w:val="24"/>
                <w:szCs w:val="24"/>
              </w:rPr>
            </w:pPr>
            <w:hyperlink r:id="rId8" w:history="1">
              <w:r w:rsidR="00E065D3" w:rsidRPr="00E065D3">
                <w:rPr>
                  <w:rStyle w:val="Hyperlink"/>
                  <w:sz w:val="24"/>
                  <w:szCs w:val="24"/>
                </w:rPr>
                <w:t>EPSEN ACT 2004</w:t>
              </w:r>
            </w:hyperlink>
          </w:p>
        </w:tc>
      </w:tr>
      <w:tr w:rsidR="00B14215" w:rsidRPr="002E51EC" w:rsidTr="00753150">
        <w:tc>
          <w:tcPr>
            <w:tcW w:w="2297" w:type="dxa"/>
          </w:tcPr>
          <w:p w:rsidR="00B14215" w:rsidRPr="004A70DA" w:rsidRDefault="00E065D3" w:rsidP="00E065D3">
            <w:pPr>
              <w:rPr>
                <w:rFonts w:cstheme="minorHAnsi"/>
                <w:color w:val="000000" w:themeColor="text1"/>
                <w:sz w:val="24"/>
                <w:szCs w:val="24"/>
                <w:shd w:val="clear" w:color="auto" w:fill="FFFFFF"/>
              </w:rPr>
            </w:pPr>
            <w:r w:rsidRPr="00E065D3">
              <w:rPr>
                <w:rFonts w:cstheme="minorHAnsi"/>
                <w:color w:val="000000" w:themeColor="text1"/>
                <w:sz w:val="24"/>
                <w:szCs w:val="24"/>
                <w:shd w:val="clear" w:color="auto" w:fill="FFFFFF"/>
              </w:rPr>
              <w:t xml:space="preserve">Legislation and educational provision for people with </w:t>
            </w:r>
            <w:r>
              <w:rPr>
                <w:rFonts w:cstheme="minorHAnsi"/>
                <w:color w:val="000000" w:themeColor="text1"/>
                <w:sz w:val="24"/>
                <w:szCs w:val="24"/>
                <w:shd w:val="clear" w:color="auto" w:fill="FFFFFF"/>
              </w:rPr>
              <w:t>S.E.N.</w:t>
            </w:r>
          </w:p>
        </w:tc>
        <w:tc>
          <w:tcPr>
            <w:tcW w:w="1559" w:type="dxa"/>
          </w:tcPr>
          <w:p w:rsidR="00B14215" w:rsidRPr="004A70DA" w:rsidRDefault="00DB57F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B14215" w:rsidRPr="004A70DA" w:rsidRDefault="00E065D3" w:rsidP="00E7121D">
            <w:pPr>
              <w:rPr>
                <w:rFonts w:cstheme="minorHAnsi"/>
                <w:color w:val="000000" w:themeColor="text1"/>
                <w:sz w:val="24"/>
                <w:szCs w:val="24"/>
              </w:rPr>
            </w:pPr>
            <w:r>
              <w:rPr>
                <w:rFonts w:cstheme="minorHAnsi"/>
                <w:color w:val="000000" w:themeColor="text1"/>
                <w:sz w:val="24"/>
                <w:szCs w:val="24"/>
              </w:rPr>
              <w:t xml:space="preserve">Gives a more user friendly analysis and break down of the EPSEN Act 2004. </w:t>
            </w:r>
          </w:p>
        </w:tc>
        <w:tc>
          <w:tcPr>
            <w:tcW w:w="2268" w:type="dxa"/>
          </w:tcPr>
          <w:p w:rsidR="00B14215" w:rsidRPr="004A70DA" w:rsidRDefault="00E065D3" w:rsidP="00E7121D">
            <w:pPr>
              <w:rPr>
                <w:rFonts w:cstheme="minorHAnsi"/>
                <w:color w:val="000000" w:themeColor="text1"/>
                <w:sz w:val="24"/>
                <w:szCs w:val="24"/>
              </w:rPr>
            </w:pPr>
            <w:r>
              <w:rPr>
                <w:rFonts w:cstheme="minorHAnsi"/>
                <w:color w:val="000000" w:themeColor="text1"/>
                <w:sz w:val="24"/>
                <w:szCs w:val="24"/>
              </w:rPr>
              <w:t>National Council for Special Education (NCSE)</w:t>
            </w:r>
          </w:p>
        </w:tc>
        <w:tc>
          <w:tcPr>
            <w:tcW w:w="3686" w:type="dxa"/>
          </w:tcPr>
          <w:p w:rsidR="00B14215" w:rsidRPr="004A70DA" w:rsidRDefault="00650A01" w:rsidP="00E7121D">
            <w:pPr>
              <w:rPr>
                <w:sz w:val="24"/>
                <w:szCs w:val="24"/>
              </w:rPr>
            </w:pPr>
            <w:hyperlink r:id="rId9" w:history="1">
              <w:r w:rsidR="00295BFB" w:rsidRPr="00295BFB">
                <w:rPr>
                  <w:rStyle w:val="Hyperlink"/>
                  <w:sz w:val="24"/>
                  <w:szCs w:val="24"/>
                </w:rPr>
                <w:t>NCSE</w:t>
              </w:r>
            </w:hyperlink>
          </w:p>
        </w:tc>
      </w:tr>
      <w:tr w:rsidR="00B14215" w:rsidRPr="002E51EC" w:rsidTr="00753150">
        <w:tc>
          <w:tcPr>
            <w:tcW w:w="2297" w:type="dxa"/>
          </w:tcPr>
          <w:p w:rsidR="00B14215" w:rsidRPr="004A70DA" w:rsidRDefault="00DB57F1" w:rsidP="00E7121D">
            <w:pPr>
              <w:rPr>
                <w:rFonts w:cstheme="minorHAnsi"/>
                <w:color w:val="000000" w:themeColor="text1"/>
                <w:sz w:val="24"/>
                <w:szCs w:val="24"/>
                <w:shd w:val="clear" w:color="auto" w:fill="FFFFFF"/>
              </w:rPr>
            </w:pPr>
            <w:r w:rsidRPr="00DB57F1">
              <w:rPr>
                <w:rFonts w:cstheme="minorHAnsi"/>
                <w:color w:val="000000" w:themeColor="text1"/>
                <w:sz w:val="24"/>
                <w:szCs w:val="24"/>
                <w:shd w:val="clear" w:color="auto" w:fill="FFFFFF"/>
              </w:rPr>
              <w:t>Legislation and educational provision for people with S.E.N.</w:t>
            </w:r>
          </w:p>
        </w:tc>
        <w:tc>
          <w:tcPr>
            <w:tcW w:w="1559" w:type="dxa"/>
          </w:tcPr>
          <w:p w:rsidR="00B14215" w:rsidRDefault="00DB57F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resource</w:t>
            </w:r>
          </w:p>
          <w:p w:rsidR="00DB57F1" w:rsidRDefault="00DB57F1" w:rsidP="00E7121D">
            <w:pPr>
              <w:rPr>
                <w:rFonts w:eastAsia="Times New Roman" w:cstheme="minorHAnsi"/>
                <w:color w:val="000000" w:themeColor="text1"/>
                <w:kern w:val="36"/>
                <w:sz w:val="24"/>
                <w:szCs w:val="24"/>
                <w:lang w:eastAsia="en-IE"/>
              </w:rPr>
            </w:pPr>
          </w:p>
          <w:p w:rsidR="00DB57F1" w:rsidRPr="004A70DA" w:rsidRDefault="00DB57F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B14215" w:rsidRPr="004A70DA" w:rsidRDefault="00063198" w:rsidP="00E7121D">
            <w:pPr>
              <w:rPr>
                <w:rFonts w:cstheme="minorHAnsi"/>
                <w:color w:val="000000" w:themeColor="text1"/>
                <w:sz w:val="24"/>
                <w:szCs w:val="24"/>
              </w:rPr>
            </w:pPr>
            <w:r w:rsidRPr="00063198">
              <w:rPr>
                <w:rFonts w:cstheme="minorHAnsi"/>
                <w:color w:val="000000" w:themeColor="text1"/>
                <w:sz w:val="24"/>
                <w:szCs w:val="24"/>
              </w:rPr>
              <w:t>United Nations Convention on the Rights of the child</w:t>
            </w:r>
            <w:r>
              <w:rPr>
                <w:rFonts w:cstheme="minorHAnsi"/>
                <w:color w:val="000000" w:themeColor="text1"/>
                <w:sz w:val="24"/>
                <w:szCs w:val="24"/>
              </w:rPr>
              <w:t xml:space="preserve">- </w:t>
            </w:r>
          </w:p>
        </w:tc>
        <w:tc>
          <w:tcPr>
            <w:tcW w:w="2268" w:type="dxa"/>
          </w:tcPr>
          <w:p w:rsidR="00B14215" w:rsidRPr="004A70DA" w:rsidRDefault="00063198" w:rsidP="00E7121D">
            <w:pPr>
              <w:rPr>
                <w:rFonts w:cstheme="minorHAnsi"/>
                <w:color w:val="000000" w:themeColor="text1"/>
                <w:sz w:val="24"/>
                <w:szCs w:val="24"/>
              </w:rPr>
            </w:pPr>
            <w:r>
              <w:rPr>
                <w:rFonts w:cstheme="minorHAnsi"/>
                <w:color w:val="000000" w:themeColor="text1"/>
                <w:sz w:val="24"/>
                <w:szCs w:val="24"/>
              </w:rPr>
              <w:t>United Nations Convention on the Rights of the child</w:t>
            </w:r>
          </w:p>
        </w:tc>
        <w:tc>
          <w:tcPr>
            <w:tcW w:w="3686" w:type="dxa"/>
          </w:tcPr>
          <w:p w:rsidR="00B14215" w:rsidRPr="004A70DA" w:rsidRDefault="00650A01" w:rsidP="00E7121D">
            <w:pPr>
              <w:rPr>
                <w:sz w:val="24"/>
                <w:szCs w:val="24"/>
              </w:rPr>
            </w:pPr>
            <w:hyperlink r:id="rId10" w:history="1">
              <w:r w:rsidR="0087770A" w:rsidRPr="006623C8">
                <w:rPr>
                  <w:rStyle w:val="Hyperlink"/>
                  <w:sz w:val="24"/>
                  <w:szCs w:val="24"/>
                </w:rPr>
                <w:t>http://childrensrights.ie/childrens-rights-ireland/un-convention-rights-child</w:t>
              </w:r>
            </w:hyperlink>
            <w:r w:rsidR="0087770A">
              <w:rPr>
                <w:sz w:val="24"/>
                <w:szCs w:val="24"/>
              </w:rPr>
              <w:t xml:space="preserve"> </w:t>
            </w:r>
          </w:p>
        </w:tc>
      </w:tr>
      <w:tr w:rsidR="004A70DA" w:rsidRPr="002E51EC" w:rsidTr="00753150">
        <w:tc>
          <w:tcPr>
            <w:tcW w:w="2297" w:type="dxa"/>
          </w:tcPr>
          <w:p w:rsidR="004A70DA" w:rsidRPr="004A70DA" w:rsidRDefault="00DB57F1"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Multidisciplinary Team- Special Needs</w:t>
            </w:r>
          </w:p>
        </w:tc>
        <w:tc>
          <w:tcPr>
            <w:tcW w:w="1559" w:type="dxa"/>
          </w:tcPr>
          <w:p w:rsidR="004A70DA" w:rsidRPr="004A70DA" w:rsidRDefault="005D3B59"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4A70DA" w:rsidRPr="004A70DA" w:rsidRDefault="00063198" w:rsidP="00E7121D">
            <w:pPr>
              <w:rPr>
                <w:rFonts w:cstheme="minorHAnsi"/>
                <w:color w:val="000000" w:themeColor="text1"/>
                <w:sz w:val="24"/>
                <w:szCs w:val="24"/>
              </w:rPr>
            </w:pPr>
            <w:r>
              <w:rPr>
                <w:rFonts w:cstheme="minorHAnsi"/>
                <w:color w:val="000000" w:themeColor="text1"/>
                <w:sz w:val="24"/>
                <w:szCs w:val="24"/>
              </w:rPr>
              <w:t>Analysis of the various roles within a sp</w:t>
            </w:r>
            <w:r w:rsidR="005D3B59">
              <w:rPr>
                <w:rFonts w:cstheme="minorHAnsi"/>
                <w:color w:val="000000" w:themeColor="text1"/>
                <w:sz w:val="24"/>
                <w:szCs w:val="24"/>
              </w:rPr>
              <w:t xml:space="preserve">ecial educational setting </w:t>
            </w:r>
          </w:p>
        </w:tc>
        <w:tc>
          <w:tcPr>
            <w:tcW w:w="2268" w:type="dxa"/>
          </w:tcPr>
          <w:p w:rsidR="004A70DA" w:rsidRPr="004A70DA" w:rsidRDefault="00063198" w:rsidP="00E7121D">
            <w:pPr>
              <w:rPr>
                <w:rFonts w:cstheme="minorHAnsi"/>
                <w:color w:val="000000" w:themeColor="text1"/>
                <w:sz w:val="24"/>
                <w:szCs w:val="24"/>
              </w:rPr>
            </w:pPr>
            <w:r w:rsidRPr="00063198">
              <w:rPr>
                <w:rFonts w:cstheme="minorHAnsi"/>
                <w:color w:val="000000" w:themeColor="text1"/>
                <w:sz w:val="24"/>
                <w:szCs w:val="24"/>
              </w:rPr>
              <w:t>National Council for Special Education (NCSE)</w:t>
            </w:r>
          </w:p>
        </w:tc>
        <w:tc>
          <w:tcPr>
            <w:tcW w:w="3686" w:type="dxa"/>
          </w:tcPr>
          <w:p w:rsidR="0087770A" w:rsidRPr="004A70DA" w:rsidRDefault="0087770A" w:rsidP="00E7121D">
            <w:pPr>
              <w:rPr>
                <w:sz w:val="24"/>
                <w:szCs w:val="24"/>
              </w:rPr>
            </w:pPr>
            <w:r w:rsidRPr="0087770A">
              <w:rPr>
                <w:color w:val="FF0000"/>
                <w:sz w:val="24"/>
                <w:szCs w:val="24"/>
              </w:rPr>
              <w:t xml:space="preserve"> </w:t>
            </w:r>
            <w:hyperlink r:id="rId11" w:history="1">
              <w:r w:rsidR="00D05150" w:rsidRPr="00D05150">
                <w:rPr>
                  <w:rStyle w:val="Hyperlink"/>
                  <w:sz w:val="24"/>
                  <w:szCs w:val="24"/>
                </w:rPr>
                <w:t>NCSE website</w:t>
              </w:r>
            </w:hyperlink>
          </w:p>
        </w:tc>
      </w:tr>
      <w:tr w:rsidR="0087770A" w:rsidRPr="002E51EC" w:rsidTr="00823813">
        <w:tc>
          <w:tcPr>
            <w:tcW w:w="14034" w:type="dxa"/>
            <w:gridSpan w:val="5"/>
          </w:tcPr>
          <w:p w:rsidR="0087770A" w:rsidRDefault="0087770A" w:rsidP="0087770A">
            <w:pPr>
              <w:jc w:val="center"/>
              <w:rPr>
                <w:rFonts w:cstheme="minorHAnsi"/>
                <w:b/>
                <w:color w:val="000000" w:themeColor="text1"/>
                <w:sz w:val="24"/>
                <w:szCs w:val="24"/>
                <w:shd w:val="clear" w:color="auto" w:fill="FFFFFF"/>
              </w:rPr>
            </w:pPr>
            <w:r w:rsidRPr="00295BFB">
              <w:rPr>
                <w:rFonts w:cstheme="minorHAnsi"/>
                <w:b/>
                <w:color w:val="000000" w:themeColor="text1"/>
                <w:sz w:val="24"/>
                <w:szCs w:val="24"/>
                <w:shd w:val="clear" w:color="auto" w:fill="FFFFFF"/>
              </w:rPr>
              <w:lastRenderedPageBreak/>
              <w:t>Section 2. Curriculum implementation</w:t>
            </w:r>
          </w:p>
          <w:p w:rsidR="0087770A" w:rsidRPr="004A70DA" w:rsidRDefault="0087770A" w:rsidP="00E7121D">
            <w:pPr>
              <w:rPr>
                <w:sz w:val="24"/>
                <w:szCs w:val="24"/>
              </w:rPr>
            </w:pPr>
          </w:p>
        </w:tc>
      </w:tr>
      <w:tr w:rsidR="004A70DA" w:rsidRPr="002E51EC" w:rsidTr="00753150">
        <w:tc>
          <w:tcPr>
            <w:tcW w:w="2297" w:type="dxa"/>
          </w:tcPr>
          <w:p w:rsidR="004A70DA" w:rsidRPr="004A70DA" w:rsidRDefault="00295BFB"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Special Needs- Autism</w:t>
            </w:r>
          </w:p>
        </w:tc>
        <w:tc>
          <w:tcPr>
            <w:tcW w:w="1559" w:type="dxa"/>
          </w:tcPr>
          <w:p w:rsidR="004A70DA" w:rsidRPr="004A70DA" w:rsidRDefault="00295BFB"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4A70DA" w:rsidRPr="004A70DA" w:rsidRDefault="00295BFB" w:rsidP="00E7121D">
            <w:pPr>
              <w:rPr>
                <w:rFonts w:cstheme="minorHAnsi"/>
                <w:color w:val="000000" w:themeColor="text1"/>
                <w:sz w:val="24"/>
                <w:szCs w:val="24"/>
              </w:rPr>
            </w:pPr>
            <w:r>
              <w:rPr>
                <w:rFonts w:cstheme="minorHAnsi"/>
                <w:color w:val="000000" w:themeColor="text1"/>
                <w:sz w:val="24"/>
                <w:szCs w:val="24"/>
              </w:rPr>
              <w:t xml:space="preserve">This book is an excellent resource for great practical ideas for supporting students with ASD in the classroom. </w:t>
            </w:r>
            <w:r w:rsidR="00EB75BE">
              <w:rPr>
                <w:rFonts w:cstheme="minorHAnsi"/>
                <w:color w:val="000000" w:themeColor="text1"/>
                <w:sz w:val="24"/>
                <w:szCs w:val="24"/>
              </w:rPr>
              <w:t xml:space="preserve">It provides useful lists for identifying the learning styles of students as well as ideas for developing social skills. </w:t>
            </w:r>
          </w:p>
        </w:tc>
        <w:tc>
          <w:tcPr>
            <w:tcW w:w="2268" w:type="dxa"/>
          </w:tcPr>
          <w:p w:rsidR="004A70DA" w:rsidRDefault="00295BFB" w:rsidP="00E7121D">
            <w:pPr>
              <w:rPr>
                <w:rFonts w:cstheme="minorHAnsi"/>
                <w:color w:val="000000" w:themeColor="text1"/>
                <w:sz w:val="24"/>
                <w:szCs w:val="24"/>
                <w:shd w:val="clear" w:color="auto" w:fill="FFFFFF"/>
              </w:rPr>
            </w:pPr>
            <w:r w:rsidRPr="00295BFB">
              <w:rPr>
                <w:rFonts w:cstheme="minorHAnsi"/>
                <w:color w:val="000000" w:themeColor="text1"/>
                <w:sz w:val="24"/>
                <w:szCs w:val="24"/>
                <w:shd w:val="clear" w:color="auto" w:fill="FFFFFF"/>
              </w:rPr>
              <w:t>100 Ideas for Supporting Pupils on the Autistic Spectrum</w:t>
            </w:r>
            <w:r w:rsidR="00EB75BE">
              <w:rPr>
                <w:rFonts w:cstheme="minorHAnsi"/>
                <w:color w:val="000000" w:themeColor="text1"/>
                <w:sz w:val="24"/>
                <w:szCs w:val="24"/>
                <w:shd w:val="clear" w:color="auto" w:fill="FFFFFF"/>
              </w:rPr>
              <w:t>,</w:t>
            </w:r>
          </w:p>
          <w:p w:rsidR="00EB75BE" w:rsidRPr="004A70DA" w:rsidRDefault="00EB75BE" w:rsidP="00E7121D">
            <w:pPr>
              <w:rPr>
                <w:rFonts w:cstheme="minorHAnsi"/>
                <w:color w:val="000000" w:themeColor="text1"/>
                <w:sz w:val="24"/>
                <w:szCs w:val="24"/>
              </w:rPr>
            </w:pPr>
            <w:r w:rsidRPr="00EB75BE">
              <w:rPr>
                <w:rFonts w:cstheme="minorHAnsi"/>
                <w:color w:val="000000" w:themeColor="text1"/>
                <w:sz w:val="24"/>
                <w:szCs w:val="24"/>
              </w:rPr>
              <w:t>Brower, Francine</w:t>
            </w:r>
            <w:r>
              <w:rPr>
                <w:rFonts w:cstheme="minorHAnsi"/>
                <w:color w:val="000000" w:themeColor="text1"/>
                <w:sz w:val="24"/>
                <w:szCs w:val="24"/>
              </w:rPr>
              <w:t>,2007</w:t>
            </w:r>
          </w:p>
        </w:tc>
        <w:tc>
          <w:tcPr>
            <w:tcW w:w="3686" w:type="dxa"/>
          </w:tcPr>
          <w:p w:rsidR="004A70DA" w:rsidRDefault="00650A01" w:rsidP="00E7121D">
            <w:pPr>
              <w:rPr>
                <w:sz w:val="24"/>
                <w:szCs w:val="24"/>
              </w:rPr>
            </w:pPr>
            <w:hyperlink r:id="rId12" w:history="1">
              <w:r w:rsidR="00356987" w:rsidRPr="00605D69">
                <w:rPr>
                  <w:rStyle w:val="Hyperlink"/>
                  <w:sz w:val="24"/>
                  <w:szCs w:val="24"/>
                </w:rPr>
                <w:t>http://www.easons.com/p-890470-100-ideas-for-supporting-pupils-on-the-autistic-spectrum.aspx</w:t>
              </w:r>
            </w:hyperlink>
            <w:r w:rsidR="00356987">
              <w:rPr>
                <w:sz w:val="24"/>
                <w:szCs w:val="24"/>
              </w:rPr>
              <w:t xml:space="preserve"> </w:t>
            </w:r>
          </w:p>
          <w:p w:rsidR="00D05150" w:rsidRPr="004A70DA" w:rsidRDefault="00D05150" w:rsidP="00605D69">
            <w:pPr>
              <w:rPr>
                <w:sz w:val="24"/>
                <w:szCs w:val="24"/>
              </w:rPr>
            </w:pPr>
          </w:p>
        </w:tc>
      </w:tr>
      <w:tr w:rsidR="004A70DA" w:rsidRPr="002E51EC" w:rsidTr="00753150">
        <w:tc>
          <w:tcPr>
            <w:tcW w:w="2297" w:type="dxa"/>
          </w:tcPr>
          <w:p w:rsidR="004A70DA" w:rsidRPr="004A70DA" w:rsidRDefault="00EB75BE"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Special Needs- Dyslexia</w:t>
            </w:r>
          </w:p>
        </w:tc>
        <w:tc>
          <w:tcPr>
            <w:tcW w:w="1559" w:type="dxa"/>
          </w:tcPr>
          <w:p w:rsidR="004A70DA" w:rsidRPr="004A70DA" w:rsidRDefault="00EB75B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4A70DA" w:rsidRPr="004A70DA" w:rsidRDefault="003402A0" w:rsidP="00753150">
            <w:pPr>
              <w:rPr>
                <w:rFonts w:cstheme="minorHAnsi"/>
                <w:color w:val="000000" w:themeColor="text1"/>
                <w:sz w:val="24"/>
                <w:szCs w:val="24"/>
              </w:rPr>
            </w:pPr>
            <w:r>
              <w:rPr>
                <w:rFonts w:cstheme="minorHAnsi"/>
                <w:color w:val="000000" w:themeColor="text1"/>
                <w:sz w:val="24"/>
                <w:szCs w:val="24"/>
              </w:rPr>
              <w:t xml:space="preserve">This resource is great for defining dyslexia in simple straightforward terms. It also gives insight </w:t>
            </w:r>
            <w:r w:rsidR="00753150">
              <w:rPr>
                <w:rFonts w:cstheme="minorHAnsi"/>
                <w:color w:val="000000" w:themeColor="text1"/>
                <w:sz w:val="24"/>
                <w:szCs w:val="24"/>
              </w:rPr>
              <w:t xml:space="preserve">and information on </w:t>
            </w:r>
            <w:r>
              <w:rPr>
                <w:rFonts w:cstheme="minorHAnsi"/>
                <w:color w:val="000000" w:themeColor="text1"/>
                <w:sz w:val="24"/>
                <w:szCs w:val="24"/>
              </w:rPr>
              <w:t xml:space="preserve">legislation </w:t>
            </w:r>
            <w:r w:rsidR="00753150">
              <w:rPr>
                <w:rFonts w:cstheme="minorHAnsi"/>
                <w:color w:val="000000" w:themeColor="text1"/>
                <w:sz w:val="24"/>
                <w:szCs w:val="24"/>
              </w:rPr>
              <w:t>on special needs education in Ireland.</w:t>
            </w:r>
          </w:p>
        </w:tc>
        <w:tc>
          <w:tcPr>
            <w:tcW w:w="2268" w:type="dxa"/>
          </w:tcPr>
          <w:p w:rsidR="00EB75BE" w:rsidRDefault="00EB75BE" w:rsidP="00E7121D">
            <w:pPr>
              <w:rPr>
                <w:rFonts w:cstheme="minorHAnsi"/>
                <w:color w:val="000000" w:themeColor="text1"/>
                <w:sz w:val="24"/>
                <w:szCs w:val="24"/>
              </w:rPr>
            </w:pPr>
            <w:r w:rsidRPr="00EB75BE">
              <w:rPr>
                <w:rFonts w:cstheme="minorHAnsi"/>
                <w:color w:val="000000" w:themeColor="text1"/>
                <w:sz w:val="24"/>
                <w:szCs w:val="24"/>
              </w:rPr>
              <w:t xml:space="preserve">Ball, M., Hughes, A. &amp; McCormack, W.  (2011)  </w:t>
            </w:r>
          </w:p>
          <w:p w:rsidR="004A70DA" w:rsidRPr="004A70DA" w:rsidRDefault="00EB75BE" w:rsidP="00E7121D">
            <w:pPr>
              <w:rPr>
                <w:rFonts w:cstheme="minorHAnsi"/>
                <w:color w:val="000000" w:themeColor="text1"/>
                <w:sz w:val="24"/>
                <w:szCs w:val="24"/>
              </w:rPr>
            </w:pPr>
            <w:r w:rsidRPr="00EB75BE">
              <w:rPr>
                <w:rFonts w:cstheme="minorHAnsi"/>
                <w:color w:val="000000" w:themeColor="text1"/>
                <w:sz w:val="24"/>
                <w:szCs w:val="24"/>
              </w:rPr>
              <w:t>Dyslexia: An Irish Perspective (2nd Edition</w:t>
            </w:r>
            <w:r w:rsidR="00605D69" w:rsidRPr="00EB75BE">
              <w:rPr>
                <w:rFonts w:cstheme="minorHAnsi"/>
                <w:color w:val="000000" w:themeColor="text1"/>
                <w:sz w:val="24"/>
                <w:szCs w:val="24"/>
              </w:rPr>
              <w:t>) Dublin</w:t>
            </w:r>
            <w:r w:rsidRPr="00EB75BE">
              <w:rPr>
                <w:rFonts w:cstheme="minorHAnsi"/>
                <w:color w:val="000000" w:themeColor="text1"/>
                <w:sz w:val="24"/>
                <w:szCs w:val="24"/>
              </w:rPr>
              <w:t>: Dyslexia Association of Ireland.</w:t>
            </w:r>
          </w:p>
        </w:tc>
        <w:tc>
          <w:tcPr>
            <w:tcW w:w="3686" w:type="dxa"/>
          </w:tcPr>
          <w:p w:rsidR="004A70DA" w:rsidRDefault="00650A01" w:rsidP="00E7121D">
            <w:pPr>
              <w:rPr>
                <w:sz w:val="24"/>
                <w:szCs w:val="24"/>
              </w:rPr>
            </w:pPr>
            <w:hyperlink r:id="rId13" w:history="1">
              <w:r w:rsidR="00356987" w:rsidRPr="00605D69">
                <w:rPr>
                  <w:rStyle w:val="Hyperlink"/>
                  <w:sz w:val="24"/>
                  <w:szCs w:val="24"/>
                </w:rPr>
                <w:t>https://www.amazon.co.uk/Dyslexia-Irish-Perspective-M-Ball/dp/1842180959/ref=sr_1_1?ie=UTF8&amp;qid=1476796800&amp;sr=8-1&amp;keywords=Dyslexia%3A+An+Irish+Perspective</w:t>
              </w:r>
            </w:hyperlink>
            <w:r w:rsidR="00356987">
              <w:rPr>
                <w:sz w:val="24"/>
                <w:szCs w:val="24"/>
              </w:rPr>
              <w:t xml:space="preserve"> </w:t>
            </w:r>
          </w:p>
          <w:p w:rsidR="00D05150" w:rsidRPr="004A70DA" w:rsidRDefault="00D05150" w:rsidP="00605D69">
            <w:pPr>
              <w:rPr>
                <w:sz w:val="24"/>
                <w:szCs w:val="24"/>
              </w:rPr>
            </w:pPr>
          </w:p>
        </w:tc>
      </w:tr>
      <w:tr w:rsidR="004A70DA" w:rsidRPr="002E51EC" w:rsidTr="00753150">
        <w:tc>
          <w:tcPr>
            <w:tcW w:w="2297" w:type="dxa"/>
          </w:tcPr>
          <w:p w:rsidR="004A70DA" w:rsidRPr="004A70DA" w:rsidRDefault="006B6594"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Special Needs- ASD, Social Stories</w:t>
            </w:r>
          </w:p>
        </w:tc>
        <w:tc>
          <w:tcPr>
            <w:tcW w:w="1559" w:type="dxa"/>
          </w:tcPr>
          <w:p w:rsidR="004A70DA" w:rsidRPr="004A70DA" w:rsidRDefault="006B659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4A70DA" w:rsidRPr="004A70DA" w:rsidRDefault="003402A0" w:rsidP="00E7121D">
            <w:pPr>
              <w:rPr>
                <w:rFonts w:cstheme="minorHAnsi"/>
                <w:color w:val="000000" w:themeColor="text1"/>
                <w:sz w:val="24"/>
                <w:szCs w:val="24"/>
              </w:rPr>
            </w:pPr>
            <w:r>
              <w:rPr>
                <w:rFonts w:cstheme="minorHAnsi"/>
                <w:color w:val="000000" w:themeColor="text1"/>
                <w:sz w:val="24"/>
                <w:szCs w:val="24"/>
              </w:rPr>
              <w:t xml:space="preserve">This is an updated edition of the Carol Gray book on social stories. It provides many different examples of social stories, how to implement them into the curriculum and ideas on how to write your own social story. Invaluable for any mainstream or special needs setting. </w:t>
            </w:r>
          </w:p>
        </w:tc>
        <w:tc>
          <w:tcPr>
            <w:tcW w:w="2268" w:type="dxa"/>
          </w:tcPr>
          <w:p w:rsidR="004A70DA" w:rsidRDefault="006B6594" w:rsidP="00E7121D">
            <w:pPr>
              <w:rPr>
                <w:rFonts w:cstheme="minorHAnsi"/>
                <w:color w:val="000000" w:themeColor="text1"/>
                <w:sz w:val="24"/>
                <w:szCs w:val="24"/>
              </w:rPr>
            </w:pPr>
            <w:r>
              <w:rPr>
                <w:rFonts w:cstheme="minorHAnsi"/>
                <w:color w:val="000000" w:themeColor="text1"/>
                <w:sz w:val="24"/>
                <w:szCs w:val="24"/>
              </w:rPr>
              <w:t>My New Social Story,</w:t>
            </w:r>
          </w:p>
          <w:p w:rsidR="006B6594" w:rsidRPr="004A70DA" w:rsidRDefault="006B6594" w:rsidP="00E7121D">
            <w:pPr>
              <w:rPr>
                <w:rFonts w:cstheme="minorHAnsi"/>
                <w:color w:val="000000" w:themeColor="text1"/>
                <w:sz w:val="24"/>
                <w:szCs w:val="24"/>
              </w:rPr>
            </w:pPr>
            <w:r>
              <w:rPr>
                <w:rFonts w:cstheme="minorHAnsi"/>
                <w:color w:val="000000" w:themeColor="text1"/>
                <w:sz w:val="24"/>
                <w:szCs w:val="24"/>
              </w:rPr>
              <w:t>Carol Gray, 10</w:t>
            </w:r>
            <w:r w:rsidRPr="006B6594">
              <w:rPr>
                <w:rFonts w:cstheme="minorHAnsi"/>
                <w:color w:val="000000" w:themeColor="text1"/>
                <w:sz w:val="24"/>
                <w:szCs w:val="24"/>
                <w:vertAlign w:val="superscript"/>
              </w:rPr>
              <w:t>th</w:t>
            </w:r>
            <w:r>
              <w:rPr>
                <w:rFonts w:cstheme="minorHAnsi"/>
                <w:color w:val="000000" w:themeColor="text1"/>
                <w:sz w:val="24"/>
                <w:szCs w:val="24"/>
              </w:rPr>
              <w:t xml:space="preserve"> edition</w:t>
            </w:r>
          </w:p>
        </w:tc>
        <w:tc>
          <w:tcPr>
            <w:tcW w:w="3686" w:type="dxa"/>
          </w:tcPr>
          <w:p w:rsidR="004A70DA" w:rsidRDefault="00650A01" w:rsidP="00E7121D">
            <w:pPr>
              <w:rPr>
                <w:sz w:val="24"/>
                <w:szCs w:val="24"/>
              </w:rPr>
            </w:pPr>
            <w:hyperlink r:id="rId14" w:history="1">
              <w:r w:rsidR="00356987" w:rsidRPr="00605D69">
                <w:rPr>
                  <w:rStyle w:val="Hyperlink"/>
                  <w:sz w:val="24"/>
                  <w:szCs w:val="24"/>
                </w:rPr>
                <w:t>http://www.easons.com/p-4102363-the-new-social-story-book.aspx</w:t>
              </w:r>
            </w:hyperlink>
          </w:p>
          <w:p w:rsidR="00D05150" w:rsidRPr="004A70DA" w:rsidRDefault="00D05150" w:rsidP="00E7121D">
            <w:pPr>
              <w:rPr>
                <w:sz w:val="24"/>
                <w:szCs w:val="24"/>
              </w:rPr>
            </w:pPr>
          </w:p>
        </w:tc>
      </w:tr>
      <w:tr w:rsidR="004A70DA" w:rsidRPr="002E51EC" w:rsidTr="00753150">
        <w:tc>
          <w:tcPr>
            <w:tcW w:w="2297" w:type="dxa"/>
          </w:tcPr>
          <w:p w:rsidR="004A70DA" w:rsidRPr="004A70DA" w:rsidRDefault="00260387"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ICT use in special needs education</w:t>
            </w:r>
          </w:p>
        </w:tc>
        <w:tc>
          <w:tcPr>
            <w:tcW w:w="1559" w:type="dxa"/>
          </w:tcPr>
          <w:p w:rsidR="004A70DA" w:rsidRPr="004A70DA" w:rsidRDefault="0026038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4A70DA" w:rsidRPr="004A70DA" w:rsidRDefault="00260387" w:rsidP="00356987">
            <w:pPr>
              <w:rPr>
                <w:rFonts w:cstheme="minorHAnsi"/>
                <w:color w:val="000000" w:themeColor="text1"/>
                <w:sz w:val="24"/>
                <w:szCs w:val="24"/>
              </w:rPr>
            </w:pPr>
            <w:r>
              <w:rPr>
                <w:rFonts w:cstheme="minorHAnsi"/>
                <w:color w:val="000000" w:themeColor="text1"/>
                <w:sz w:val="24"/>
                <w:szCs w:val="24"/>
              </w:rPr>
              <w:t xml:space="preserve">This resource outlines the benefits of using ICT to enhance the learning of children and adolescents with special needs. </w:t>
            </w:r>
          </w:p>
        </w:tc>
        <w:tc>
          <w:tcPr>
            <w:tcW w:w="2268" w:type="dxa"/>
          </w:tcPr>
          <w:p w:rsidR="004A70DA" w:rsidRPr="004A70DA" w:rsidRDefault="00260387" w:rsidP="00E7121D">
            <w:pPr>
              <w:rPr>
                <w:rFonts w:cstheme="minorHAnsi"/>
                <w:color w:val="000000" w:themeColor="text1"/>
                <w:sz w:val="24"/>
                <w:szCs w:val="24"/>
              </w:rPr>
            </w:pPr>
            <w:r w:rsidRPr="00260387">
              <w:rPr>
                <w:rFonts w:cstheme="minorHAnsi"/>
                <w:color w:val="000000" w:themeColor="text1"/>
                <w:sz w:val="24"/>
                <w:szCs w:val="24"/>
              </w:rPr>
              <w:t>Anne Sparowhawk &amp; Ysanne Heald</w:t>
            </w:r>
          </w:p>
        </w:tc>
        <w:tc>
          <w:tcPr>
            <w:tcW w:w="3686" w:type="dxa"/>
          </w:tcPr>
          <w:p w:rsidR="00260387" w:rsidRPr="00260387" w:rsidRDefault="00260387" w:rsidP="00260387">
            <w:pPr>
              <w:rPr>
                <w:sz w:val="24"/>
                <w:szCs w:val="24"/>
              </w:rPr>
            </w:pPr>
            <w:r w:rsidRPr="00260387">
              <w:rPr>
                <w:sz w:val="24"/>
                <w:szCs w:val="24"/>
              </w:rPr>
              <w:t>How to use ICT to support children with Special Educational Needs(2007)</w:t>
            </w:r>
          </w:p>
          <w:p w:rsidR="00260387" w:rsidRPr="00260387" w:rsidRDefault="00260387" w:rsidP="00260387">
            <w:pPr>
              <w:rPr>
                <w:sz w:val="24"/>
                <w:szCs w:val="24"/>
              </w:rPr>
            </w:pPr>
            <w:r w:rsidRPr="00260387">
              <w:rPr>
                <w:sz w:val="24"/>
                <w:szCs w:val="24"/>
              </w:rPr>
              <w:t>LDA</w:t>
            </w:r>
            <w:r>
              <w:rPr>
                <w:sz w:val="24"/>
                <w:szCs w:val="24"/>
              </w:rPr>
              <w:t>,</w:t>
            </w:r>
          </w:p>
          <w:p w:rsidR="004A70DA" w:rsidRDefault="00260387" w:rsidP="00260387">
            <w:pPr>
              <w:rPr>
                <w:sz w:val="24"/>
                <w:szCs w:val="24"/>
              </w:rPr>
            </w:pPr>
            <w:r w:rsidRPr="00260387">
              <w:rPr>
                <w:sz w:val="24"/>
                <w:szCs w:val="24"/>
              </w:rPr>
              <w:lastRenderedPageBreak/>
              <w:t>Abbeygate House, East Road, Cambridge, CB1 1DB UK</w:t>
            </w:r>
            <w:r w:rsidR="0087770A">
              <w:rPr>
                <w:sz w:val="24"/>
                <w:szCs w:val="24"/>
              </w:rPr>
              <w:t xml:space="preserve"> </w:t>
            </w:r>
          </w:p>
          <w:p w:rsidR="00356987" w:rsidRDefault="00356987" w:rsidP="00260387">
            <w:pPr>
              <w:rPr>
                <w:sz w:val="24"/>
                <w:szCs w:val="24"/>
              </w:rPr>
            </w:pPr>
          </w:p>
          <w:p w:rsidR="00D05150" w:rsidRPr="004A70DA" w:rsidRDefault="00650A01" w:rsidP="00605D69">
            <w:pPr>
              <w:rPr>
                <w:sz w:val="24"/>
                <w:szCs w:val="24"/>
              </w:rPr>
            </w:pPr>
            <w:hyperlink r:id="rId15" w:history="1">
              <w:r w:rsidR="00356987" w:rsidRPr="00605D69">
                <w:rPr>
                  <w:rStyle w:val="Hyperlink"/>
                  <w:sz w:val="24"/>
                  <w:szCs w:val="24"/>
                </w:rPr>
                <w:t>https://www.amazon.co.uk/Support-Children-Special-Educatonal-Needs/dp/1855034204/ref=sr_1_1?ie=UTF8&amp;qid=1476797051&amp;sr=8-1&amp;keywords=How+to+use+ICT+to+support+children+with+Special+Educational+Needs</w:t>
              </w:r>
            </w:hyperlink>
            <w:r w:rsidR="00356987">
              <w:rPr>
                <w:sz w:val="24"/>
                <w:szCs w:val="24"/>
              </w:rPr>
              <w:t xml:space="preserve"> </w:t>
            </w:r>
          </w:p>
        </w:tc>
      </w:tr>
      <w:tr w:rsidR="004A70DA" w:rsidRPr="002E51EC" w:rsidTr="00753150">
        <w:tc>
          <w:tcPr>
            <w:tcW w:w="2297" w:type="dxa"/>
          </w:tcPr>
          <w:p w:rsidR="004A70DA" w:rsidRPr="004A70DA" w:rsidRDefault="00B643CA"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Role of SNA in curriculum implementation</w:t>
            </w:r>
          </w:p>
        </w:tc>
        <w:tc>
          <w:tcPr>
            <w:tcW w:w="1559" w:type="dxa"/>
          </w:tcPr>
          <w:p w:rsidR="004A70DA" w:rsidRPr="004A70DA" w:rsidRDefault="005D3B59"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260387" w:rsidRDefault="00260387" w:rsidP="00E7121D">
            <w:pPr>
              <w:rPr>
                <w:rFonts w:cstheme="minorHAnsi"/>
                <w:color w:val="000000" w:themeColor="text1"/>
                <w:sz w:val="24"/>
                <w:szCs w:val="24"/>
              </w:rPr>
            </w:pPr>
            <w:r>
              <w:rPr>
                <w:rFonts w:cstheme="minorHAnsi"/>
                <w:color w:val="000000" w:themeColor="text1"/>
                <w:sz w:val="24"/>
                <w:szCs w:val="24"/>
              </w:rPr>
              <w:t xml:space="preserve">Very comprehensive book outlining a number of different areas and topics in special needs. </w:t>
            </w:r>
          </w:p>
          <w:p w:rsidR="004A70DA" w:rsidRPr="004A70DA" w:rsidRDefault="00260387" w:rsidP="00B643CA">
            <w:pPr>
              <w:rPr>
                <w:rFonts w:cstheme="minorHAnsi"/>
                <w:color w:val="000000" w:themeColor="text1"/>
                <w:sz w:val="24"/>
                <w:szCs w:val="24"/>
              </w:rPr>
            </w:pPr>
            <w:r w:rsidRPr="00260387">
              <w:rPr>
                <w:rFonts w:cstheme="minorHAnsi"/>
                <w:color w:val="000000" w:themeColor="text1"/>
                <w:sz w:val="24"/>
                <w:szCs w:val="24"/>
              </w:rPr>
              <w:t xml:space="preserve">Details and positions the role of the special needs assistant in relation to other </w:t>
            </w:r>
            <w:r w:rsidR="00B643CA">
              <w:rPr>
                <w:rFonts w:cstheme="minorHAnsi"/>
                <w:color w:val="000000" w:themeColor="text1"/>
                <w:sz w:val="24"/>
                <w:szCs w:val="24"/>
              </w:rPr>
              <w:t>professionals</w:t>
            </w:r>
            <w:r w:rsidRPr="00260387">
              <w:rPr>
                <w:rFonts w:cstheme="minorHAnsi"/>
                <w:color w:val="000000" w:themeColor="text1"/>
                <w:sz w:val="24"/>
                <w:szCs w:val="24"/>
              </w:rPr>
              <w:t>, i.e. family, teachers and other professionals</w:t>
            </w:r>
          </w:p>
        </w:tc>
        <w:tc>
          <w:tcPr>
            <w:tcW w:w="2268" w:type="dxa"/>
          </w:tcPr>
          <w:p w:rsidR="004A70DA" w:rsidRPr="004A70DA" w:rsidRDefault="005D3B59" w:rsidP="00E7121D">
            <w:pPr>
              <w:rPr>
                <w:rFonts w:cstheme="minorHAnsi"/>
                <w:color w:val="000000" w:themeColor="text1"/>
                <w:sz w:val="24"/>
                <w:szCs w:val="24"/>
              </w:rPr>
            </w:pPr>
            <w:r>
              <w:rPr>
                <w:rFonts w:cstheme="minorHAnsi"/>
                <w:color w:val="000000" w:themeColor="text1"/>
                <w:sz w:val="24"/>
                <w:szCs w:val="24"/>
              </w:rPr>
              <w:t>Assisting Children with Special Needs, Eilis Flood, 2013</w:t>
            </w:r>
          </w:p>
        </w:tc>
        <w:tc>
          <w:tcPr>
            <w:tcW w:w="3686" w:type="dxa"/>
          </w:tcPr>
          <w:p w:rsidR="004A70DA" w:rsidRPr="004A70DA" w:rsidRDefault="00650A01" w:rsidP="00E7121D">
            <w:pPr>
              <w:rPr>
                <w:sz w:val="24"/>
                <w:szCs w:val="24"/>
              </w:rPr>
            </w:pPr>
            <w:hyperlink r:id="rId16" w:history="1">
              <w:r w:rsidR="0087770A" w:rsidRPr="006623C8">
                <w:rPr>
                  <w:rStyle w:val="Hyperlink"/>
                  <w:sz w:val="24"/>
                  <w:szCs w:val="24"/>
                </w:rPr>
                <w:t>http://www.schoolbooksdirect.ie/third-level/education-child-care/assisting-children-with-special-needs</w:t>
              </w:r>
            </w:hyperlink>
            <w:r w:rsidR="0087770A">
              <w:rPr>
                <w:sz w:val="24"/>
                <w:szCs w:val="24"/>
              </w:rPr>
              <w:t xml:space="preserve"> </w:t>
            </w:r>
          </w:p>
        </w:tc>
      </w:tr>
      <w:tr w:rsidR="004A70DA" w:rsidRPr="002E51EC" w:rsidTr="00753150">
        <w:tc>
          <w:tcPr>
            <w:tcW w:w="2297" w:type="dxa"/>
          </w:tcPr>
          <w:p w:rsidR="004A70DA" w:rsidRPr="004A70DA" w:rsidRDefault="00DB57F1"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Implementation of curriculum</w:t>
            </w:r>
          </w:p>
        </w:tc>
        <w:tc>
          <w:tcPr>
            <w:tcW w:w="1559" w:type="dxa"/>
          </w:tcPr>
          <w:p w:rsidR="004A70DA" w:rsidRDefault="00DB57F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Curriculum outline</w:t>
            </w:r>
          </w:p>
          <w:p w:rsidR="00DB57F1" w:rsidRDefault="00DB57F1" w:rsidP="00E7121D">
            <w:pPr>
              <w:rPr>
                <w:rFonts w:eastAsia="Times New Roman" w:cstheme="minorHAnsi"/>
                <w:color w:val="000000" w:themeColor="text1"/>
                <w:kern w:val="36"/>
                <w:sz w:val="24"/>
                <w:szCs w:val="24"/>
                <w:lang w:eastAsia="en-IE"/>
              </w:rPr>
            </w:pPr>
          </w:p>
          <w:p w:rsidR="00DB57F1" w:rsidRDefault="00DB57F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w:t>
            </w:r>
          </w:p>
          <w:p w:rsidR="00DB57F1" w:rsidRDefault="00DB57F1" w:rsidP="00E7121D">
            <w:pPr>
              <w:rPr>
                <w:rFonts w:eastAsia="Times New Roman" w:cstheme="minorHAnsi"/>
                <w:color w:val="000000" w:themeColor="text1"/>
                <w:kern w:val="36"/>
                <w:sz w:val="24"/>
                <w:szCs w:val="24"/>
                <w:lang w:eastAsia="en-IE"/>
              </w:rPr>
            </w:pPr>
          </w:p>
          <w:p w:rsidR="00DB57F1" w:rsidRDefault="00DB57F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resources</w:t>
            </w:r>
          </w:p>
          <w:p w:rsidR="00DB57F1" w:rsidRDefault="00DB57F1" w:rsidP="00E7121D">
            <w:pPr>
              <w:rPr>
                <w:rFonts w:eastAsia="Times New Roman" w:cstheme="minorHAnsi"/>
                <w:color w:val="000000" w:themeColor="text1"/>
                <w:kern w:val="36"/>
                <w:sz w:val="24"/>
                <w:szCs w:val="24"/>
                <w:lang w:eastAsia="en-IE"/>
              </w:rPr>
            </w:pPr>
          </w:p>
          <w:p w:rsidR="00DB57F1" w:rsidRPr="004A70DA" w:rsidRDefault="00DB57F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4A70DA" w:rsidRPr="004A70DA" w:rsidRDefault="00DB57F1" w:rsidP="00E7121D">
            <w:pPr>
              <w:rPr>
                <w:rFonts w:cstheme="minorHAnsi"/>
                <w:color w:val="000000" w:themeColor="text1"/>
                <w:sz w:val="24"/>
                <w:szCs w:val="24"/>
              </w:rPr>
            </w:pPr>
            <w:r>
              <w:rPr>
                <w:rFonts w:cstheme="minorHAnsi"/>
                <w:color w:val="000000" w:themeColor="text1"/>
                <w:sz w:val="24"/>
                <w:szCs w:val="24"/>
              </w:rPr>
              <w:t xml:space="preserve">The NCCA website outlines the early childhood, primary school and secondary school curriculums. This is essential for all learners studying Special Needs Assisting. It also provides resources on assessment for/of learning. </w:t>
            </w:r>
          </w:p>
        </w:tc>
        <w:tc>
          <w:tcPr>
            <w:tcW w:w="2268" w:type="dxa"/>
          </w:tcPr>
          <w:p w:rsidR="004A70DA" w:rsidRPr="004A70DA" w:rsidRDefault="002005AB" w:rsidP="00E7121D">
            <w:pPr>
              <w:rPr>
                <w:rFonts w:cstheme="minorHAnsi"/>
                <w:color w:val="000000" w:themeColor="text1"/>
                <w:sz w:val="24"/>
                <w:szCs w:val="24"/>
              </w:rPr>
            </w:pPr>
            <w:r>
              <w:rPr>
                <w:rFonts w:cstheme="minorHAnsi"/>
                <w:color w:val="000000" w:themeColor="text1"/>
                <w:sz w:val="24"/>
                <w:szCs w:val="24"/>
              </w:rPr>
              <w:t>National Council for Curriculum and Assessment</w:t>
            </w:r>
          </w:p>
        </w:tc>
        <w:tc>
          <w:tcPr>
            <w:tcW w:w="3686" w:type="dxa"/>
          </w:tcPr>
          <w:p w:rsidR="004A70DA" w:rsidRPr="004A70DA" w:rsidRDefault="00650A01" w:rsidP="00E7121D">
            <w:pPr>
              <w:rPr>
                <w:sz w:val="24"/>
                <w:szCs w:val="24"/>
              </w:rPr>
            </w:pPr>
            <w:hyperlink r:id="rId17" w:history="1">
              <w:r w:rsidR="0087770A" w:rsidRPr="006623C8">
                <w:rPr>
                  <w:rStyle w:val="Hyperlink"/>
                  <w:sz w:val="24"/>
                  <w:szCs w:val="24"/>
                </w:rPr>
                <w:t>http://www.ncca.ie/en/Curriculum_and_Assessment/Early_Childhood_and_Primary_Education/Primary-Education/</w:t>
              </w:r>
            </w:hyperlink>
            <w:r w:rsidR="0087770A">
              <w:rPr>
                <w:sz w:val="24"/>
                <w:szCs w:val="24"/>
              </w:rPr>
              <w:t xml:space="preserve"> </w:t>
            </w:r>
          </w:p>
        </w:tc>
      </w:tr>
      <w:tr w:rsidR="004A70DA" w:rsidRPr="002E51EC" w:rsidTr="00753150">
        <w:tc>
          <w:tcPr>
            <w:tcW w:w="2297" w:type="dxa"/>
          </w:tcPr>
          <w:p w:rsidR="004A70DA" w:rsidRPr="004A70DA" w:rsidRDefault="002005AB"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Individual Education Plan</w:t>
            </w:r>
          </w:p>
        </w:tc>
        <w:tc>
          <w:tcPr>
            <w:tcW w:w="1559" w:type="dxa"/>
          </w:tcPr>
          <w:p w:rsidR="004A70DA" w:rsidRPr="004A70DA" w:rsidRDefault="002005AB"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IEP examples</w:t>
            </w:r>
          </w:p>
        </w:tc>
        <w:tc>
          <w:tcPr>
            <w:tcW w:w="4224" w:type="dxa"/>
          </w:tcPr>
          <w:p w:rsidR="004A70DA" w:rsidRPr="004A70DA" w:rsidRDefault="002005AB" w:rsidP="00E7121D">
            <w:pPr>
              <w:rPr>
                <w:rFonts w:cstheme="minorHAnsi"/>
                <w:color w:val="000000" w:themeColor="text1"/>
                <w:sz w:val="24"/>
                <w:szCs w:val="24"/>
              </w:rPr>
            </w:pPr>
            <w:r>
              <w:rPr>
                <w:rFonts w:cstheme="minorHAnsi"/>
                <w:color w:val="000000" w:themeColor="text1"/>
                <w:sz w:val="24"/>
                <w:szCs w:val="24"/>
              </w:rPr>
              <w:t xml:space="preserve">Essential resource for information on IEPs. Provides great guidelines on writing IEPs, as well as examples. </w:t>
            </w:r>
          </w:p>
        </w:tc>
        <w:tc>
          <w:tcPr>
            <w:tcW w:w="2268" w:type="dxa"/>
          </w:tcPr>
          <w:p w:rsidR="004A70DA" w:rsidRPr="004A70DA" w:rsidRDefault="002005AB" w:rsidP="00E7121D">
            <w:pPr>
              <w:rPr>
                <w:rFonts w:cstheme="minorHAnsi"/>
                <w:color w:val="000000" w:themeColor="text1"/>
                <w:sz w:val="24"/>
                <w:szCs w:val="24"/>
              </w:rPr>
            </w:pPr>
            <w:r>
              <w:rPr>
                <w:rFonts w:cstheme="minorHAnsi"/>
                <w:color w:val="000000" w:themeColor="text1"/>
                <w:sz w:val="24"/>
                <w:szCs w:val="24"/>
              </w:rPr>
              <w:t>National Council of Special Education</w:t>
            </w:r>
          </w:p>
        </w:tc>
        <w:tc>
          <w:tcPr>
            <w:tcW w:w="3686" w:type="dxa"/>
          </w:tcPr>
          <w:p w:rsidR="004A70DA" w:rsidRPr="004A70DA" w:rsidRDefault="00650A01" w:rsidP="00E7121D">
            <w:pPr>
              <w:rPr>
                <w:sz w:val="24"/>
                <w:szCs w:val="24"/>
              </w:rPr>
            </w:pPr>
            <w:hyperlink r:id="rId18" w:history="1">
              <w:r w:rsidR="0087770A" w:rsidRPr="006623C8">
                <w:rPr>
                  <w:rStyle w:val="Hyperlink"/>
                  <w:sz w:val="24"/>
                  <w:szCs w:val="24"/>
                </w:rPr>
                <w:t>http://ncse.ie/individual-education-plans</w:t>
              </w:r>
            </w:hyperlink>
            <w:r w:rsidR="0087770A">
              <w:rPr>
                <w:sz w:val="24"/>
                <w:szCs w:val="24"/>
              </w:rPr>
              <w:t xml:space="preserve"> </w:t>
            </w:r>
          </w:p>
        </w:tc>
      </w:tr>
      <w:tr w:rsidR="004A70DA" w:rsidRPr="002E51EC" w:rsidTr="00753150">
        <w:tc>
          <w:tcPr>
            <w:tcW w:w="2297" w:type="dxa"/>
          </w:tcPr>
          <w:p w:rsidR="004A70DA" w:rsidRPr="004A70DA" w:rsidRDefault="00BA7A48"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Individual Education Plan</w:t>
            </w:r>
          </w:p>
        </w:tc>
        <w:tc>
          <w:tcPr>
            <w:tcW w:w="1559" w:type="dxa"/>
          </w:tcPr>
          <w:p w:rsidR="004A70DA" w:rsidRDefault="002005AB"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IEP information</w:t>
            </w:r>
          </w:p>
          <w:p w:rsidR="00BA7A48" w:rsidRDefault="00BA7A48" w:rsidP="00E7121D">
            <w:pPr>
              <w:rPr>
                <w:rFonts w:eastAsia="Times New Roman" w:cstheme="minorHAnsi"/>
                <w:color w:val="000000" w:themeColor="text1"/>
                <w:kern w:val="36"/>
                <w:sz w:val="24"/>
                <w:szCs w:val="24"/>
                <w:lang w:eastAsia="en-IE"/>
              </w:rPr>
            </w:pPr>
          </w:p>
          <w:p w:rsidR="00BA7A48" w:rsidRPr="004A70DA" w:rsidRDefault="00BA7A48"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4A70DA" w:rsidRPr="004A70DA" w:rsidRDefault="002005AB" w:rsidP="002005AB">
            <w:pPr>
              <w:rPr>
                <w:rFonts w:cstheme="minorHAnsi"/>
                <w:color w:val="000000" w:themeColor="text1"/>
                <w:sz w:val="24"/>
                <w:szCs w:val="24"/>
              </w:rPr>
            </w:pPr>
            <w:r>
              <w:rPr>
                <w:rFonts w:cstheme="minorHAnsi"/>
                <w:color w:val="000000" w:themeColor="text1"/>
                <w:sz w:val="24"/>
                <w:szCs w:val="24"/>
              </w:rPr>
              <w:t>Great resource for providing information on IEPs.</w:t>
            </w:r>
          </w:p>
        </w:tc>
        <w:tc>
          <w:tcPr>
            <w:tcW w:w="2268" w:type="dxa"/>
          </w:tcPr>
          <w:p w:rsidR="004A70DA" w:rsidRPr="004A70DA" w:rsidRDefault="002005AB" w:rsidP="00E7121D">
            <w:pPr>
              <w:rPr>
                <w:rFonts w:cstheme="minorHAnsi"/>
                <w:color w:val="000000" w:themeColor="text1"/>
                <w:sz w:val="24"/>
                <w:szCs w:val="24"/>
              </w:rPr>
            </w:pPr>
            <w:r>
              <w:rPr>
                <w:rFonts w:cstheme="minorHAnsi"/>
                <w:color w:val="000000" w:themeColor="text1"/>
                <w:sz w:val="24"/>
                <w:szCs w:val="24"/>
              </w:rPr>
              <w:t>Down Syndrome Ireland</w:t>
            </w:r>
          </w:p>
        </w:tc>
        <w:tc>
          <w:tcPr>
            <w:tcW w:w="3686" w:type="dxa"/>
          </w:tcPr>
          <w:p w:rsidR="004A70DA" w:rsidRPr="004A70DA" w:rsidRDefault="00650A01" w:rsidP="00E7121D">
            <w:pPr>
              <w:rPr>
                <w:sz w:val="24"/>
                <w:szCs w:val="24"/>
              </w:rPr>
            </w:pPr>
            <w:hyperlink r:id="rId19" w:history="1">
              <w:r w:rsidR="0087770A" w:rsidRPr="006623C8">
                <w:rPr>
                  <w:rStyle w:val="Hyperlink"/>
                  <w:sz w:val="24"/>
                  <w:szCs w:val="24"/>
                </w:rPr>
                <w:t>https://downsyndrome.ie/information-centre/education/individual-education-plan-iep/</w:t>
              </w:r>
            </w:hyperlink>
            <w:r w:rsidR="0087770A">
              <w:rPr>
                <w:sz w:val="24"/>
                <w:szCs w:val="24"/>
              </w:rPr>
              <w:t xml:space="preserve"> </w:t>
            </w:r>
          </w:p>
        </w:tc>
      </w:tr>
      <w:tr w:rsidR="004A70DA" w:rsidRPr="002E51EC" w:rsidTr="00753150">
        <w:tc>
          <w:tcPr>
            <w:tcW w:w="2297" w:type="dxa"/>
          </w:tcPr>
          <w:p w:rsidR="004A70DA" w:rsidRPr="004A70DA" w:rsidRDefault="0075315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Behaviour Support</w:t>
            </w:r>
          </w:p>
        </w:tc>
        <w:tc>
          <w:tcPr>
            <w:tcW w:w="1559" w:type="dxa"/>
          </w:tcPr>
          <w:p w:rsidR="004A70DA" w:rsidRPr="004A70DA" w:rsidRDefault="0075315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4A70DA" w:rsidRPr="004A70DA" w:rsidRDefault="00753150" w:rsidP="00753150">
            <w:pPr>
              <w:rPr>
                <w:rFonts w:cstheme="minorHAnsi"/>
                <w:color w:val="000000" w:themeColor="text1"/>
                <w:sz w:val="24"/>
                <w:szCs w:val="24"/>
              </w:rPr>
            </w:pPr>
            <w:r>
              <w:rPr>
                <w:rFonts w:cstheme="minorHAnsi"/>
                <w:color w:val="000000" w:themeColor="text1"/>
                <w:sz w:val="24"/>
                <w:szCs w:val="24"/>
              </w:rPr>
              <w:t xml:space="preserve">This resource provides an insight into behaviour and reinforcement. It gives great ideas and strategies that can be easily applied to a mainstream or special needs setting. </w:t>
            </w:r>
          </w:p>
        </w:tc>
        <w:tc>
          <w:tcPr>
            <w:tcW w:w="2268" w:type="dxa"/>
          </w:tcPr>
          <w:p w:rsidR="004A70DA" w:rsidRPr="004A70DA" w:rsidRDefault="00753150" w:rsidP="00E7121D">
            <w:pPr>
              <w:rPr>
                <w:rFonts w:cstheme="minorHAnsi"/>
                <w:color w:val="000000" w:themeColor="text1"/>
                <w:sz w:val="24"/>
                <w:szCs w:val="24"/>
              </w:rPr>
            </w:pPr>
            <w:r>
              <w:rPr>
                <w:rFonts w:cstheme="minorHAnsi"/>
                <w:color w:val="000000" w:themeColor="text1"/>
                <w:sz w:val="24"/>
                <w:szCs w:val="24"/>
              </w:rPr>
              <w:t>Applied Behaviour Analysis for Teachers</w:t>
            </w:r>
            <w:r w:rsidR="00B643CA">
              <w:rPr>
                <w:rFonts w:cstheme="minorHAnsi"/>
                <w:color w:val="000000" w:themeColor="text1"/>
                <w:sz w:val="24"/>
                <w:szCs w:val="24"/>
              </w:rPr>
              <w:t>, Paul Alberto</w:t>
            </w:r>
          </w:p>
        </w:tc>
        <w:tc>
          <w:tcPr>
            <w:tcW w:w="3686" w:type="dxa"/>
          </w:tcPr>
          <w:p w:rsidR="004A70DA" w:rsidRPr="004A70DA" w:rsidRDefault="00650A01" w:rsidP="00E7121D">
            <w:pPr>
              <w:rPr>
                <w:sz w:val="24"/>
                <w:szCs w:val="24"/>
              </w:rPr>
            </w:pPr>
            <w:hyperlink r:id="rId20" w:history="1">
              <w:r w:rsidR="0087770A" w:rsidRPr="006623C8">
                <w:rPr>
                  <w:rStyle w:val="Hyperlink"/>
                  <w:sz w:val="24"/>
                  <w:szCs w:val="24"/>
                </w:rPr>
                <w:t>https://www.amazon.com/Applied-Behavior-Analysis-Teachers-9th/dp/0132655977</w:t>
              </w:r>
            </w:hyperlink>
            <w:r w:rsidR="0087770A">
              <w:rPr>
                <w:sz w:val="24"/>
                <w:szCs w:val="24"/>
              </w:rPr>
              <w:t xml:space="preserve"> </w:t>
            </w:r>
          </w:p>
        </w:tc>
      </w:tr>
      <w:tr w:rsidR="004A70DA" w:rsidRPr="002E51EC" w:rsidTr="00753150">
        <w:tc>
          <w:tcPr>
            <w:tcW w:w="2297" w:type="dxa"/>
          </w:tcPr>
          <w:p w:rsidR="004A70DA" w:rsidRPr="004A70DA" w:rsidRDefault="0075315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Behaviour Support</w:t>
            </w:r>
          </w:p>
        </w:tc>
        <w:tc>
          <w:tcPr>
            <w:tcW w:w="1559" w:type="dxa"/>
          </w:tcPr>
          <w:p w:rsidR="004A70DA" w:rsidRDefault="0075315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w:t>
            </w:r>
          </w:p>
          <w:p w:rsidR="00753150" w:rsidRPr="004A70DA" w:rsidRDefault="0075315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Specialist websites</w:t>
            </w:r>
          </w:p>
        </w:tc>
        <w:tc>
          <w:tcPr>
            <w:tcW w:w="4224" w:type="dxa"/>
          </w:tcPr>
          <w:p w:rsidR="004A70DA" w:rsidRPr="004A70DA" w:rsidRDefault="00CE729D" w:rsidP="00E7121D">
            <w:pPr>
              <w:rPr>
                <w:rFonts w:cstheme="minorHAnsi"/>
                <w:color w:val="000000" w:themeColor="text1"/>
                <w:sz w:val="24"/>
                <w:szCs w:val="24"/>
              </w:rPr>
            </w:pPr>
            <w:r>
              <w:rPr>
                <w:rFonts w:cstheme="minorHAnsi"/>
                <w:color w:val="000000" w:themeColor="text1"/>
                <w:sz w:val="24"/>
                <w:szCs w:val="24"/>
              </w:rPr>
              <w:t xml:space="preserve">This website has superb resources for children and adolescents with SEN. It has a range of behavioural worksheets, handouts </w:t>
            </w:r>
            <w:r w:rsidR="00605D69">
              <w:rPr>
                <w:rFonts w:cstheme="minorHAnsi"/>
                <w:color w:val="000000" w:themeColor="text1"/>
                <w:sz w:val="24"/>
                <w:szCs w:val="24"/>
              </w:rPr>
              <w:t>etc.</w:t>
            </w:r>
            <w:r>
              <w:rPr>
                <w:rFonts w:cstheme="minorHAnsi"/>
                <w:color w:val="000000" w:themeColor="text1"/>
                <w:sz w:val="24"/>
                <w:szCs w:val="24"/>
              </w:rPr>
              <w:t xml:space="preserve"> which can give learners a </w:t>
            </w:r>
            <w:r w:rsidR="00753150">
              <w:rPr>
                <w:rFonts w:cstheme="minorHAnsi"/>
                <w:color w:val="000000" w:themeColor="text1"/>
                <w:sz w:val="24"/>
                <w:szCs w:val="24"/>
              </w:rPr>
              <w:t>sense of what behaviour Is and how SNAs can encourage positive behaviour</w:t>
            </w:r>
            <w:r>
              <w:rPr>
                <w:rFonts w:cstheme="minorHAnsi"/>
                <w:color w:val="000000" w:themeColor="text1"/>
                <w:sz w:val="24"/>
                <w:szCs w:val="24"/>
              </w:rPr>
              <w:t xml:space="preserve"> </w:t>
            </w:r>
          </w:p>
        </w:tc>
        <w:tc>
          <w:tcPr>
            <w:tcW w:w="2268" w:type="dxa"/>
          </w:tcPr>
          <w:p w:rsidR="004A70DA" w:rsidRPr="004A70DA" w:rsidRDefault="00753150" w:rsidP="00E7121D">
            <w:pPr>
              <w:rPr>
                <w:rFonts w:cstheme="minorHAnsi"/>
                <w:color w:val="000000" w:themeColor="text1"/>
                <w:sz w:val="24"/>
                <w:szCs w:val="24"/>
              </w:rPr>
            </w:pPr>
            <w:r>
              <w:rPr>
                <w:rFonts w:cstheme="minorHAnsi"/>
                <w:color w:val="000000" w:themeColor="text1"/>
                <w:sz w:val="24"/>
                <w:szCs w:val="24"/>
              </w:rPr>
              <w:t>Do2Learn</w:t>
            </w:r>
          </w:p>
        </w:tc>
        <w:tc>
          <w:tcPr>
            <w:tcW w:w="3686" w:type="dxa"/>
          </w:tcPr>
          <w:p w:rsidR="004A70DA" w:rsidRPr="004A70DA" w:rsidRDefault="00650A01" w:rsidP="00E7121D">
            <w:pPr>
              <w:rPr>
                <w:sz w:val="24"/>
                <w:szCs w:val="24"/>
              </w:rPr>
            </w:pPr>
            <w:hyperlink r:id="rId21" w:history="1">
              <w:r w:rsidR="0087770A" w:rsidRPr="006623C8">
                <w:rPr>
                  <w:rStyle w:val="Hyperlink"/>
                  <w:sz w:val="24"/>
                  <w:szCs w:val="24"/>
                </w:rPr>
                <w:t>www.do2learn.com</w:t>
              </w:r>
            </w:hyperlink>
            <w:r w:rsidR="0087770A">
              <w:rPr>
                <w:sz w:val="24"/>
                <w:szCs w:val="24"/>
              </w:rPr>
              <w:t xml:space="preserve"> </w:t>
            </w:r>
          </w:p>
        </w:tc>
      </w:tr>
      <w:tr w:rsidR="004A70DA" w:rsidRPr="002E51EC" w:rsidTr="00753150">
        <w:tc>
          <w:tcPr>
            <w:tcW w:w="2297" w:type="dxa"/>
          </w:tcPr>
          <w:p w:rsidR="004A70DA" w:rsidRPr="004A70DA" w:rsidRDefault="00260387"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Lá</w:t>
            </w:r>
            <w:r w:rsidR="005D3B59">
              <w:rPr>
                <w:rFonts w:cstheme="minorHAnsi"/>
                <w:color w:val="000000" w:themeColor="text1"/>
                <w:sz w:val="24"/>
                <w:szCs w:val="24"/>
                <w:shd w:val="clear" w:color="auto" w:fill="FFFFFF"/>
              </w:rPr>
              <w:t>mh</w:t>
            </w:r>
          </w:p>
        </w:tc>
        <w:tc>
          <w:tcPr>
            <w:tcW w:w="1559" w:type="dxa"/>
          </w:tcPr>
          <w:p w:rsidR="004A70DA" w:rsidRPr="004A70DA" w:rsidRDefault="0026038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4A70DA" w:rsidRPr="004A70DA" w:rsidRDefault="00260387" w:rsidP="00E7121D">
            <w:pPr>
              <w:rPr>
                <w:rFonts w:cstheme="minorHAnsi"/>
                <w:color w:val="000000" w:themeColor="text1"/>
                <w:sz w:val="24"/>
                <w:szCs w:val="24"/>
              </w:rPr>
            </w:pPr>
            <w:r w:rsidRPr="00260387">
              <w:rPr>
                <w:rFonts w:cstheme="minorHAnsi"/>
                <w:color w:val="000000" w:themeColor="text1"/>
                <w:sz w:val="24"/>
                <w:szCs w:val="24"/>
              </w:rPr>
              <w:t>Lámh is a manual sign system used by children and adults with intellectual disability and communication needs in Ireland. Lámh signs are used to support communication</w:t>
            </w:r>
          </w:p>
        </w:tc>
        <w:tc>
          <w:tcPr>
            <w:tcW w:w="2268" w:type="dxa"/>
          </w:tcPr>
          <w:p w:rsidR="004A70DA" w:rsidRPr="004A70DA" w:rsidRDefault="00260387" w:rsidP="00E7121D">
            <w:pPr>
              <w:rPr>
                <w:rFonts w:cstheme="minorHAnsi"/>
                <w:color w:val="000000" w:themeColor="text1"/>
                <w:sz w:val="24"/>
                <w:szCs w:val="24"/>
              </w:rPr>
            </w:pPr>
            <w:r>
              <w:rPr>
                <w:rFonts w:cstheme="minorHAnsi"/>
                <w:color w:val="000000" w:themeColor="text1"/>
                <w:sz w:val="24"/>
                <w:szCs w:val="24"/>
              </w:rPr>
              <w:t>Lámh Organisation</w:t>
            </w:r>
          </w:p>
        </w:tc>
        <w:tc>
          <w:tcPr>
            <w:tcW w:w="3686" w:type="dxa"/>
          </w:tcPr>
          <w:p w:rsidR="004A70DA" w:rsidRPr="004A70DA" w:rsidRDefault="00650A01" w:rsidP="00E7121D">
            <w:pPr>
              <w:rPr>
                <w:sz w:val="24"/>
                <w:szCs w:val="24"/>
              </w:rPr>
            </w:pPr>
            <w:hyperlink r:id="rId22" w:history="1">
              <w:r w:rsidR="0087770A" w:rsidRPr="006623C8">
                <w:rPr>
                  <w:rStyle w:val="Hyperlink"/>
                  <w:sz w:val="24"/>
                  <w:szCs w:val="24"/>
                </w:rPr>
                <w:t>http://www.lamh.org/</w:t>
              </w:r>
            </w:hyperlink>
            <w:r w:rsidR="0087770A">
              <w:rPr>
                <w:sz w:val="24"/>
                <w:szCs w:val="24"/>
              </w:rPr>
              <w:t xml:space="preserve"> </w:t>
            </w:r>
          </w:p>
        </w:tc>
      </w:tr>
      <w:tr w:rsidR="004A70DA" w:rsidRPr="002E51EC" w:rsidTr="00753150">
        <w:tc>
          <w:tcPr>
            <w:tcW w:w="2297" w:type="dxa"/>
          </w:tcPr>
          <w:p w:rsidR="005D3B59" w:rsidRPr="004A70DA" w:rsidRDefault="005D3B59"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PECS</w:t>
            </w:r>
          </w:p>
        </w:tc>
        <w:tc>
          <w:tcPr>
            <w:tcW w:w="1559" w:type="dxa"/>
          </w:tcPr>
          <w:p w:rsidR="004A70DA" w:rsidRPr="004A70DA" w:rsidRDefault="0026038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4A70DA" w:rsidRPr="004A70DA" w:rsidRDefault="00260387" w:rsidP="00260387">
            <w:pPr>
              <w:rPr>
                <w:rFonts w:cstheme="minorHAnsi"/>
                <w:color w:val="000000" w:themeColor="text1"/>
                <w:sz w:val="24"/>
                <w:szCs w:val="24"/>
              </w:rPr>
            </w:pPr>
            <w:r w:rsidRPr="00260387">
              <w:rPr>
                <w:rFonts w:cstheme="minorHAnsi"/>
                <w:color w:val="000000" w:themeColor="text1"/>
                <w:sz w:val="24"/>
                <w:szCs w:val="24"/>
              </w:rPr>
              <w:t xml:space="preserve">The Picture Exchange Communication System </w:t>
            </w:r>
            <w:r>
              <w:rPr>
                <w:rFonts w:cstheme="minorHAnsi"/>
                <w:color w:val="000000" w:themeColor="text1"/>
                <w:sz w:val="24"/>
                <w:szCs w:val="24"/>
              </w:rPr>
              <w:t xml:space="preserve">(PECS) is very widely used with children and adolescents who have limited or no verbal communication. It is a form of alternative communication. </w:t>
            </w:r>
          </w:p>
        </w:tc>
        <w:tc>
          <w:tcPr>
            <w:tcW w:w="2268" w:type="dxa"/>
          </w:tcPr>
          <w:p w:rsidR="004A70DA" w:rsidRPr="004A70DA" w:rsidRDefault="00295040" w:rsidP="00E7121D">
            <w:pPr>
              <w:rPr>
                <w:rFonts w:cstheme="minorHAnsi"/>
                <w:color w:val="000000" w:themeColor="text1"/>
                <w:sz w:val="24"/>
                <w:szCs w:val="24"/>
              </w:rPr>
            </w:pPr>
            <w:r>
              <w:rPr>
                <w:rFonts w:cstheme="minorHAnsi"/>
                <w:color w:val="000000" w:themeColor="text1"/>
                <w:sz w:val="24"/>
                <w:szCs w:val="24"/>
              </w:rPr>
              <w:t xml:space="preserve">PECS </w:t>
            </w:r>
          </w:p>
        </w:tc>
        <w:tc>
          <w:tcPr>
            <w:tcW w:w="3686" w:type="dxa"/>
          </w:tcPr>
          <w:p w:rsidR="004A70DA" w:rsidRPr="004A70DA" w:rsidRDefault="00650A01" w:rsidP="00E7121D">
            <w:pPr>
              <w:rPr>
                <w:sz w:val="24"/>
                <w:szCs w:val="24"/>
              </w:rPr>
            </w:pPr>
            <w:hyperlink r:id="rId23" w:history="1">
              <w:r w:rsidR="0087770A" w:rsidRPr="006623C8">
                <w:rPr>
                  <w:rStyle w:val="Hyperlink"/>
                  <w:sz w:val="24"/>
                  <w:szCs w:val="24"/>
                </w:rPr>
                <w:t>http://www.pecs-unitedkingdom.com</w:t>
              </w:r>
            </w:hyperlink>
            <w:r w:rsidR="0087770A">
              <w:rPr>
                <w:sz w:val="24"/>
                <w:szCs w:val="24"/>
              </w:rPr>
              <w:t xml:space="preserve"> </w:t>
            </w:r>
          </w:p>
        </w:tc>
      </w:tr>
      <w:tr w:rsidR="004A70DA" w:rsidRPr="002E51EC" w:rsidTr="00753150">
        <w:tc>
          <w:tcPr>
            <w:tcW w:w="2297" w:type="dxa"/>
          </w:tcPr>
          <w:p w:rsidR="004A70DA" w:rsidRPr="004A70DA" w:rsidRDefault="00F250A7"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Toys appropriate for children with Special needs</w:t>
            </w:r>
          </w:p>
        </w:tc>
        <w:tc>
          <w:tcPr>
            <w:tcW w:w="1559" w:type="dxa"/>
          </w:tcPr>
          <w:p w:rsidR="004A70DA" w:rsidRPr="004A70DA" w:rsidRDefault="00F250A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online store</w:t>
            </w:r>
          </w:p>
        </w:tc>
        <w:tc>
          <w:tcPr>
            <w:tcW w:w="4224" w:type="dxa"/>
          </w:tcPr>
          <w:p w:rsidR="004A70DA" w:rsidRPr="004A70DA" w:rsidRDefault="00F250A7" w:rsidP="00E7121D">
            <w:pPr>
              <w:rPr>
                <w:rFonts w:cstheme="minorHAnsi"/>
                <w:color w:val="000000" w:themeColor="text1"/>
                <w:sz w:val="24"/>
                <w:szCs w:val="24"/>
              </w:rPr>
            </w:pPr>
            <w:r>
              <w:rPr>
                <w:rFonts w:cstheme="minorHAnsi"/>
                <w:color w:val="000000" w:themeColor="text1"/>
                <w:sz w:val="24"/>
                <w:szCs w:val="24"/>
              </w:rPr>
              <w:t>A range of excellent resources and toys for children and adolescents with special needs, e.g. Occupational therapy balls</w:t>
            </w:r>
          </w:p>
        </w:tc>
        <w:tc>
          <w:tcPr>
            <w:tcW w:w="2268" w:type="dxa"/>
          </w:tcPr>
          <w:p w:rsidR="004A70DA" w:rsidRPr="004A70DA" w:rsidRDefault="00F250A7" w:rsidP="00E7121D">
            <w:pPr>
              <w:rPr>
                <w:rFonts w:cstheme="minorHAnsi"/>
                <w:color w:val="000000" w:themeColor="text1"/>
                <w:sz w:val="24"/>
                <w:szCs w:val="24"/>
              </w:rPr>
            </w:pPr>
            <w:r>
              <w:rPr>
                <w:rFonts w:cstheme="minorHAnsi"/>
                <w:color w:val="000000" w:themeColor="text1"/>
                <w:sz w:val="24"/>
                <w:szCs w:val="24"/>
              </w:rPr>
              <w:t>Thinking toys</w:t>
            </w:r>
          </w:p>
        </w:tc>
        <w:tc>
          <w:tcPr>
            <w:tcW w:w="3686" w:type="dxa"/>
          </w:tcPr>
          <w:p w:rsidR="004A70DA" w:rsidRPr="004A70DA" w:rsidRDefault="00650A01" w:rsidP="00E7121D">
            <w:pPr>
              <w:rPr>
                <w:sz w:val="24"/>
                <w:szCs w:val="24"/>
              </w:rPr>
            </w:pPr>
            <w:hyperlink r:id="rId24" w:history="1">
              <w:r w:rsidR="0087770A" w:rsidRPr="006623C8">
                <w:rPr>
                  <w:rStyle w:val="Hyperlink"/>
                  <w:sz w:val="24"/>
                  <w:szCs w:val="24"/>
                </w:rPr>
                <w:t>www.thinkingtoys.ie</w:t>
              </w:r>
            </w:hyperlink>
            <w:r w:rsidR="0087770A">
              <w:rPr>
                <w:sz w:val="24"/>
                <w:szCs w:val="24"/>
              </w:rPr>
              <w:t xml:space="preserve"> </w:t>
            </w:r>
          </w:p>
        </w:tc>
      </w:tr>
      <w:tr w:rsidR="004A70DA" w:rsidRPr="002E51EC" w:rsidTr="00753150">
        <w:tc>
          <w:tcPr>
            <w:tcW w:w="2297" w:type="dxa"/>
          </w:tcPr>
          <w:p w:rsidR="004A70DA" w:rsidRPr="004A70DA" w:rsidRDefault="00B643CA" w:rsidP="00B643C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Dyscalculia </w:t>
            </w:r>
          </w:p>
        </w:tc>
        <w:tc>
          <w:tcPr>
            <w:tcW w:w="1559" w:type="dxa"/>
          </w:tcPr>
          <w:p w:rsidR="004A70DA" w:rsidRPr="004A70DA" w:rsidRDefault="00B643CA"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4A70DA" w:rsidRPr="004A70DA" w:rsidRDefault="00B643CA" w:rsidP="00E7121D">
            <w:pPr>
              <w:rPr>
                <w:rFonts w:cstheme="minorHAnsi"/>
                <w:color w:val="000000" w:themeColor="text1"/>
                <w:sz w:val="24"/>
                <w:szCs w:val="24"/>
              </w:rPr>
            </w:pPr>
            <w:r>
              <w:rPr>
                <w:rFonts w:cstheme="minorHAnsi"/>
                <w:color w:val="000000" w:themeColor="text1"/>
                <w:sz w:val="24"/>
                <w:szCs w:val="24"/>
              </w:rPr>
              <w:t>A comprehensive outline of dyscalculia, including the different typ</w:t>
            </w:r>
            <w:r w:rsidR="000441C1">
              <w:rPr>
                <w:rFonts w:cstheme="minorHAnsi"/>
                <w:color w:val="000000" w:themeColor="text1"/>
                <w:sz w:val="24"/>
                <w:szCs w:val="24"/>
              </w:rPr>
              <w:t>es.</w:t>
            </w:r>
          </w:p>
        </w:tc>
        <w:tc>
          <w:tcPr>
            <w:tcW w:w="2268" w:type="dxa"/>
          </w:tcPr>
          <w:p w:rsidR="004A70DA" w:rsidRPr="004A70DA" w:rsidRDefault="00B643CA" w:rsidP="00E7121D">
            <w:pPr>
              <w:rPr>
                <w:rFonts w:cstheme="minorHAnsi"/>
                <w:color w:val="000000" w:themeColor="text1"/>
                <w:sz w:val="24"/>
                <w:szCs w:val="24"/>
              </w:rPr>
            </w:pPr>
            <w:r>
              <w:rPr>
                <w:rFonts w:cstheme="minorHAnsi"/>
                <w:color w:val="000000" w:themeColor="text1"/>
                <w:sz w:val="24"/>
                <w:szCs w:val="24"/>
              </w:rPr>
              <w:t>SESS</w:t>
            </w:r>
          </w:p>
        </w:tc>
        <w:tc>
          <w:tcPr>
            <w:tcW w:w="3686" w:type="dxa"/>
          </w:tcPr>
          <w:p w:rsidR="004A70DA" w:rsidRPr="004A70DA" w:rsidRDefault="00650A01" w:rsidP="00E7121D">
            <w:pPr>
              <w:rPr>
                <w:sz w:val="24"/>
                <w:szCs w:val="24"/>
              </w:rPr>
            </w:pPr>
            <w:hyperlink r:id="rId25" w:history="1">
              <w:r w:rsidR="0087770A" w:rsidRPr="006623C8">
                <w:rPr>
                  <w:rStyle w:val="Hyperlink"/>
                  <w:sz w:val="24"/>
                  <w:szCs w:val="24"/>
                </w:rPr>
                <w:t>http://www.sess.ie/categories/specific-learning-disabilities/dyscalculia</w:t>
              </w:r>
            </w:hyperlink>
            <w:r w:rsidR="0087770A">
              <w:rPr>
                <w:sz w:val="24"/>
                <w:szCs w:val="24"/>
              </w:rPr>
              <w:t xml:space="preserve"> </w:t>
            </w:r>
          </w:p>
        </w:tc>
      </w:tr>
      <w:tr w:rsidR="00DB716A" w:rsidRPr="002E51EC" w:rsidTr="00753150">
        <w:tc>
          <w:tcPr>
            <w:tcW w:w="2297" w:type="dxa"/>
          </w:tcPr>
          <w:p w:rsidR="00DB716A" w:rsidRPr="004A70DA" w:rsidRDefault="000441C1"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Dysgraphia</w:t>
            </w:r>
          </w:p>
        </w:tc>
        <w:tc>
          <w:tcPr>
            <w:tcW w:w="1559" w:type="dxa"/>
          </w:tcPr>
          <w:p w:rsidR="00DB716A" w:rsidRPr="004A70DA" w:rsidRDefault="000441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0441C1" w:rsidRDefault="000441C1">
            <w:pPr>
              <w:rPr>
                <w:rFonts w:cstheme="minorHAnsi"/>
                <w:color w:val="000000" w:themeColor="text1"/>
                <w:sz w:val="24"/>
                <w:szCs w:val="24"/>
              </w:rPr>
            </w:pPr>
            <w:r>
              <w:rPr>
                <w:rFonts w:cstheme="minorHAnsi"/>
                <w:color w:val="000000" w:themeColor="text1"/>
                <w:sz w:val="24"/>
                <w:szCs w:val="24"/>
              </w:rPr>
              <w:t xml:space="preserve">Outlines the definition of dysgraphia and how it affects the students’ learning. </w:t>
            </w:r>
          </w:p>
          <w:p w:rsidR="000441C1" w:rsidRPr="004A70DA" w:rsidRDefault="000441C1">
            <w:pPr>
              <w:rPr>
                <w:rFonts w:cstheme="minorHAnsi"/>
                <w:color w:val="000000" w:themeColor="text1"/>
                <w:sz w:val="24"/>
                <w:szCs w:val="24"/>
              </w:rPr>
            </w:pPr>
            <w:r>
              <w:rPr>
                <w:rFonts w:cstheme="minorHAnsi"/>
                <w:color w:val="000000" w:themeColor="text1"/>
                <w:sz w:val="24"/>
                <w:szCs w:val="24"/>
              </w:rPr>
              <w:t xml:space="preserve">Also provides ideas of how to support a student with dysgraphia in the classroom. </w:t>
            </w:r>
          </w:p>
        </w:tc>
        <w:tc>
          <w:tcPr>
            <w:tcW w:w="2268" w:type="dxa"/>
          </w:tcPr>
          <w:p w:rsidR="00DB716A" w:rsidRPr="004A70DA" w:rsidRDefault="000441C1">
            <w:pPr>
              <w:rPr>
                <w:rFonts w:cstheme="minorHAnsi"/>
                <w:color w:val="000000" w:themeColor="text1"/>
                <w:sz w:val="24"/>
                <w:szCs w:val="24"/>
              </w:rPr>
            </w:pPr>
            <w:r>
              <w:rPr>
                <w:rFonts w:cstheme="minorHAnsi"/>
                <w:color w:val="000000" w:themeColor="text1"/>
                <w:sz w:val="24"/>
                <w:szCs w:val="24"/>
              </w:rPr>
              <w:t>SESS</w:t>
            </w:r>
          </w:p>
        </w:tc>
        <w:tc>
          <w:tcPr>
            <w:tcW w:w="3686" w:type="dxa"/>
          </w:tcPr>
          <w:p w:rsidR="00DB716A" w:rsidRPr="004A70DA" w:rsidRDefault="00650A01">
            <w:pPr>
              <w:rPr>
                <w:sz w:val="24"/>
                <w:szCs w:val="24"/>
              </w:rPr>
            </w:pPr>
            <w:hyperlink r:id="rId26" w:history="1">
              <w:r w:rsidR="0087770A" w:rsidRPr="006623C8">
                <w:rPr>
                  <w:rStyle w:val="Hyperlink"/>
                  <w:sz w:val="24"/>
                  <w:szCs w:val="24"/>
                </w:rPr>
                <w:t>http://www.sess.ie/categories/specific-learning-disabilities/dysgraphia</w:t>
              </w:r>
            </w:hyperlink>
            <w:r w:rsidR="0087770A">
              <w:rPr>
                <w:sz w:val="24"/>
                <w:szCs w:val="24"/>
              </w:rPr>
              <w:t xml:space="preserve"> </w:t>
            </w:r>
          </w:p>
        </w:tc>
      </w:tr>
      <w:tr w:rsidR="004A70DA" w:rsidRPr="002E51EC" w:rsidTr="00753150">
        <w:tc>
          <w:tcPr>
            <w:tcW w:w="2297" w:type="dxa"/>
          </w:tcPr>
          <w:p w:rsidR="004A70DA" w:rsidRPr="004A70DA" w:rsidRDefault="00F250A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Special Needs Assistant Handbook</w:t>
            </w:r>
          </w:p>
        </w:tc>
        <w:tc>
          <w:tcPr>
            <w:tcW w:w="1559" w:type="dxa"/>
          </w:tcPr>
          <w:p w:rsidR="004A70DA" w:rsidRPr="004A70DA" w:rsidRDefault="00F250A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 for SNAs</w:t>
            </w:r>
          </w:p>
        </w:tc>
        <w:tc>
          <w:tcPr>
            <w:tcW w:w="4224" w:type="dxa"/>
          </w:tcPr>
          <w:p w:rsidR="004A70DA" w:rsidRPr="004A70DA" w:rsidRDefault="00FC3E6F">
            <w:pPr>
              <w:rPr>
                <w:rFonts w:cstheme="minorHAnsi"/>
                <w:color w:val="000000" w:themeColor="text1"/>
                <w:sz w:val="24"/>
                <w:szCs w:val="24"/>
              </w:rPr>
            </w:pPr>
            <w:r>
              <w:rPr>
                <w:rFonts w:cstheme="minorHAnsi"/>
                <w:color w:val="000000" w:themeColor="text1"/>
                <w:sz w:val="24"/>
                <w:szCs w:val="24"/>
              </w:rPr>
              <w:t>Detailed handbook on the role of the SNA.</w:t>
            </w:r>
          </w:p>
        </w:tc>
        <w:tc>
          <w:tcPr>
            <w:tcW w:w="2268" w:type="dxa"/>
          </w:tcPr>
          <w:p w:rsidR="004A70DA" w:rsidRPr="004A70DA" w:rsidRDefault="00295040">
            <w:pPr>
              <w:rPr>
                <w:rFonts w:cstheme="minorHAnsi"/>
                <w:color w:val="000000" w:themeColor="text1"/>
                <w:sz w:val="24"/>
                <w:szCs w:val="24"/>
              </w:rPr>
            </w:pPr>
            <w:r>
              <w:rPr>
                <w:rFonts w:cstheme="minorHAnsi"/>
                <w:color w:val="000000" w:themeColor="text1"/>
                <w:sz w:val="24"/>
                <w:szCs w:val="24"/>
              </w:rPr>
              <w:t>Department of Education and Skills</w:t>
            </w:r>
          </w:p>
        </w:tc>
        <w:tc>
          <w:tcPr>
            <w:tcW w:w="3686" w:type="dxa"/>
          </w:tcPr>
          <w:p w:rsidR="004A70DA" w:rsidRPr="004A70DA" w:rsidRDefault="00650A01">
            <w:pPr>
              <w:rPr>
                <w:sz w:val="24"/>
                <w:szCs w:val="24"/>
              </w:rPr>
            </w:pPr>
            <w:hyperlink r:id="rId27" w:history="1">
              <w:r w:rsidR="0087770A" w:rsidRPr="006623C8">
                <w:rPr>
                  <w:rStyle w:val="Hyperlink"/>
                  <w:sz w:val="24"/>
                  <w:szCs w:val="24"/>
                </w:rPr>
                <w:t>http://www.dpetns.ie/Documents/User/SNA.pdf</w:t>
              </w:r>
            </w:hyperlink>
            <w:r w:rsidR="0087770A">
              <w:rPr>
                <w:sz w:val="24"/>
                <w:szCs w:val="24"/>
              </w:rPr>
              <w:t xml:space="preserve"> </w:t>
            </w:r>
          </w:p>
        </w:tc>
      </w:tr>
      <w:tr w:rsidR="004A70DA" w:rsidRPr="002E51EC" w:rsidTr="00753150">
        <w:tc>
          <w:tcPr>
            <w:tcW w:w="2297" w:type="dxa"/>
          </w:tcPr>
          <w:p w:rsidR="004A70DA" w:rsidRPr="004A70DA" w:rsidRDefault="00DC029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Behaviour Support Service</w:t>
            </w:r>
          </w:p>
        </w:tc>
        <w:tc>
          <w:tcPr>
            <w:tcW w:w="1559" w:type="dxa"/>
          </w:tcPr>
          <w:p w:rsidR="004A70DA" w:rsidRDefault="00DC029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Publications</w:t>
            </w:r>
          </w:p>
          <w:p w:rsidR="00DC0294" w:rsidRDefault="00DC0294">
            <w:pPr>
              <w:rPr>
                <w:rFonts w:eastAsia="Times New Roman" w:cstheme="minorHAnsi"/>
                <w:color w:val="000000" w:themeColor="text1"/>
                <w:kern w:val="36"/>
                <w:sz w:val="24"/>
                <w:szCs w:val="24"/>
                <w:lang w:eastAsia="en-IE"/>
              </w:rPr>
            </w:pPr>
          </w:p>
          <w:p w:rsidR="00DC0294" w:rsidRDefault="00DC029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Resources</w:t>
            </w:r>
          </w:p>
          <w:p w:rsidR="00DC0294" w:rsidRDefault="00DC0294">
            <w:pPr>
              <w:rPr>
                <w:rFonts w:eastAsia="Times New Roman" w:cstheme="minorHAnsi"/>
                <w:color w:val="000000" w:themeColor="text1"/>
                <w:kern w:val="36"/>
                <w:sz w:val="24"/>
                <w:szCs w:val="24"/>
                <w:lang w:eastAsia="en-IE"/>
              </w:rPr>
            </w:pPr>
          </w:p>
          <w:p w:rsidR="00DC0294" w:rsidRDefault="00DC029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w:t>
            </w:r>
          </w:p>
          <w:p w:rsidR="00DC0294" w:rsidRDefault="00DC0294">
            <w:pPr>
              <w:rPr>
                <w:rFonts w:eastAsia="Times New Roman" w:cstheme="minorHAnsi"/>
                <w:color w:val="000000" w:themeColor="text1"/>
                <w:kern w:val="36"/>
                <w:sz w:val="24"/>
                <w:szCs w:val="24"/>
                <w:lang w:eastAsia="en-IE"/>
              </w:rPr>
            </w:pPr>
          </w:p>
          <w:p w:rsidR="00DC0294" w:rsidRPr="004A70DA" w:rsidRDefault="00DC0294" w:rsidP="00605D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4A70DA" w:rsidRDefault="00DC0294">
            <w:pPr>
              <w:rPr>
                <w:rFonts w:cstheme="minorHAnsi"/>
                <w:color w:val="000000" w:themeColor="text1"/>
                <w:sz w:val="24"/>
                <w:szCs w:val="24"/>
              </w:rPr>
            </w:pPr>
            <w:r w:rsidRPr="00DC0294">
              <w:rPr>
                <w:rFonts w:cstheme="minorHAnsi"/>
                <w:color w:val="000000" w:themeColor="text1"/>
                <w:sz w:val="24"/>
                <w:szCs w:val="24"/>
              </w:rPr>
              <w:t>The National Behaviour Support Service (NBSS) provides support and expertise to partner post-primary schools on issues related to behaviour</w:t>
            </w:r>
            <w:r>
              <w:rPr>
                <w:rFonts w:cstheme="minorHAnsi"/>
                <w:color w:val="000000" w:themeColor="text1"/>
                <w:sz w:val="24"/>
                <w:szCs w:val="24"/>
              </w:rPr>
              <w:t>.</w:t>
            </w:r>
          </w:p>
          <w:p w:rsidR="00DC0294" w:rsidRPr="004A70DA" w:rsidRDefault="00DC0294">
            <w:pPr>
              <w:rPr>
                <w:rFonts w:cstheme="minorHAnsi"/>
                <w:color w:val="000000" w:themeColor="text1"/>
                <w:sz w:val="24"/>
                <w:szCs w:val="24"/>
              </w:rPr>
            </w:pPr>
            <w:r>
              <w:rPr>
                <w:rFonts w:cstheme="minorHAnsi"/>
                <w:color w:val="000000" w:themeColor="text1"/>
                <w:sz w:val="24"/>
                <w:szCs w:val="24"/>
              </w:rPr>
              <w:t>Essential information for working with children and adolescents with challenging behaviour.</w:t>
            </w:r>
          </w:p>
        </w:tc>
        <w:tc>
          <w:tcPr>
            <w:tcW w:w="2268" w:type="dxa"/>
          </w:tcPr>
          <w:p w:rsidR="004A70DA" w:rsidRPr="004A70DA" w:rsidRDefault="00DC0294">
            <w:pPr>
              <w:rPr>
                <w:rFonts w:cstheme="minorHAnsi"/>
                <w:color w:val="000000" w:themeColor="text1"/>
                <w:sz w:val="24"/>
                <w:szCs w:val="24"/>
              </w:rPr>
            </w:pPr>
            <w:r>
              <w:rPr>
                <w:rFonts w:cstheme="minorHAnsi"/>
                <w:color w:val="000000" w:themeColor="text1"/>
                <w:sz w:val="24"/>
                <w:szCs w:val="24"/>
              </w:rPr>
              <w:t>NBSS</w:t>
            </w:r>
          </w:p>
        </w:tc>
        <w:tc>
          <w:tcPr>
            <w:tcW w:w="3686" w:type="dxa"/>
          </w:tcPr>
          <w:p w:rsidR="004A70DA" w:rsidRPr="004A70DA" w:rsidRDefault="00650A01">
            <w:pPr>
              <w:rPr>
                <w:sz w:val="24"/>
                <w:szCs w:val="24"/>
              </w:rPr>
            </w:pPr>
            <w:hyperlink r:id="rId28" w:history="1">
              <w:r w:rsidR="0087770A" w:rsidRPr="006623C8">
                <w:rPr>
                  <w:rStyle w:val="Hyperlink"/>
                  <w:sz w:val="24"/>
                  <w:szCs w:val="24"/>
                </w:rPr>
                <w:t>http://www.nbss.ie/</w:t>
              </w:r>
            </w:hyperlink>
            <w:r w:rsidR="0087770A">
              <w:rPr>
                <w:sz w:val="24"/>
                <w:szCs w:val="24"/>
              </w:rPr>
              <w:t xml:space="preserve"> </w:t>
            </w:r>
          </w:p>
        </w:tc>
      </w:tr>
      <w:tr w:rsidR="004A70DA" w:rsidRPr="002E51EC" w:rsidTr="00753150">
        <w:tc>
          <w:tcPr>
            <w:tcW w:w="2297" w:type="dxa"/>
          </w:tcPr>
          <w:p w:rsidR="004A70DA" w:rsidRPr="004A70DA" w:rsidRDefault="00DC029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ADHD/ADD</w:t>
            </w:r>
          </w:p>
        </w:tc>
        <w:tc>
          <w:tcPr>
            <w:tcW w:w="1559" w:type="dxa"/>
          </w:tcPr>
          <w:p w:rsidR="004A70DA" w:rsidRPr="004A70DA" w:rsidRDefault="00DC029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4A70DA" w:rsidRPr="004A70DA" w:rsidRDefault="00DC0294">
            <w:pPr>
              <w:rPr>
                <w:rFonts w:cstheme="minorHAnsi"/>
                <w:color w:val="000000" w:themeColor="text1"/>
                <w:sz w:val="24"/>
                <w:szCs w:val="24"/>
              </w:rPr>
            </w:pPr>
            <w:r>
              <w:rPr>
                <w:rFonts w:cstheme="minorHAnsi"/>
                <w:color w:val="000000" w:themeColor="text1"/>
                <w:sz w:val="24"/>
                <w:szCs w:val="24"/>
              </w:rPr>
              <w:t>Provides information on children with ADHD/ADD</w:t>
            </w:r>
          </w:p>
        </w:tc>
        <w:tc>
          <w:tcPr>
            <w:tcW w:w="2268" w:type="dxa"/>
          </w:tcPr>
          <w:p w:rsidR="004A70DA" w:rsidRPr="004A70DA" w:rsidRDefault="00DC0294">
            <w:pPr>
              <w:rPr>
                <w:rFonts w:cstheme="minorHAnsi"/>
                <w:color w:val="000000" w:themeColor="text1"/>
                <w:sz w:val="24"/>
                <w:szCs w:val="24"/>
              </w:rPr>
            </w:pPr>
            <w:r>
              <w:rPr>
                <w:rFonts w:cstheme="minorHAnsi"/>
                <w:color w:val="000000" w:themeColor="text1"/>
                <w:sz w:val="24"/>
                <w:szCs w:val="24"/>
              </w:rPr>
              <w:t>HADD Ireland</w:t>
            </w:r>
          </w:p>
        </w:tc>
        <w:tc>
          <w:tcPr>
            <w:tcW w:w="3686" w:type="dxa"/>
          </w:tcPr>
          <w:p w:rsidR="004A70DA" w:rsidRPr="004A70DA" w:rsidRDefault="00650A01">
            <w:pPr>
              <w:rPr>
                <w:sz w:val="24"/>
                <w:szCs w:val="24"/>
              </w:rPr>
            </w:pPr>
            <w:hyperlink r:id="rId29" w:history="1">
              <w:r w:rsidR="0087770A" w:rsidRPr="006623C8">
                <w:rPr>
                  <w:rStyle w:val="Hyperlink"/>
                  <w:sz w:val="24"/>
                  <w:szCs w:val="24"/>
                </w:rPr>
                <w:t>http://www.hadd.ie/article/what-adhdadd</w:t>
              </w:r>
            </w:hyperlink>
            <w:r w:rsidR="0087770A">
              <w:rPr>
                <w:sz w:val="24"/>
                <w:szCs w:val="24"/>
              </w:rPr>
              <w:t xml:space="preserve"> </w:t>
            </w:r>
          </w:p>
        </w:tc>
      </w:tr>
      <w:tr w:rsidR="004A70DA" w:rsidRPr="002E51EC" w:rsidTr="00753150">
        <w:tc>
          <w:tcPr>
            <w:tcW w:w="2297" w:type="dxa"/>
          </w:tcPr>
          <w:p w:rsidR="004A70DA" w:rsidRPr="004A70DA" w:rsidRDefault="00DC029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Social Skills training</w:t>
            </w:r>
          </w:p>
        </w:tc>
        <w:tc>
          <w:tcPr>
            <w:tcW w:w="1559" w:type="dxa"/>
          </w:tcPr>
          <w:p w:rsidR="004A70DA" w:rsidRPr="004A70DA" w:rsidRDefault="00DC029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DC0294" w:rsidRPr="00DC0294" w:rsidRDefault="00DC0294" w:rsidP="00DC0294">
            <w:pPr>
              <w:rPr>
                <w:rFonts w:cstheme="minorHAnsi"/>
                <w:color w:val="000000" w:themeColor="text1"/>
                <w:sz w:val="24"/>
                <w:szCs w:val="24"/>
              </w:rPr>
            </w:pPr>
            <w:r>
              <w:rPr>
                <w:rFonts w:cstheme="minorHAnsi"/>
                <w:color w:val="000000" w:themeColor="text1"/>
                <w:sz w:val="24"/>
                <w:szCs w:val="24"/>
              </w:rPr>
              <w:t>Excellent book that provides a</w:t>
            </w:r>
            <w:r w:rsidRPr="00DC0294">
              <w:rPr>
                <w:rFonts w:cstheme="minorHAnsi"/>
                <w:color w:val="000000" w:themeColor="text1"/>
                <w:sz w:val="24"/>
                <w:szCs w:val="24"/>
              </w:rPr>
              <w:t xml:space="preserve"> social skills programme for pupils with mild to moderate learning disabilities, physical and/or medical disabilities and for those with specia</w:t>
            </w:r>
            <w:r w:rsidR="00C96C66">
              <w:rPr>
                <w:rFonts w:cstheme="minorHAnsi"/>
                <w:color w:val="000000" w:themeColor="text1"/>
                <w:sz w:val="24"/>
                <w:szCs w:val="24"/>
              </w:rPr>
              <w:t xml:space="preserve">l needs in mainstream education. It </w:t>
            </w:r>
            <w:r w:rsidRPr="00DC0294">
              <w:rPr>
                <w:rFonts w:cstheme="minorHAnsi"/>
                <w:color w:val="000000" w:themeColor="text1"/>
                <w:sz w:val="24"/>
                <w:szCs w:val="24"/>
              </w:rPr>
              <w:t>is divided into three units: let's communicate; let's be friends and let's practice.</w:t>
            </w:r>
          </w:p>
          <w:p w:rsidR="004A70DA" w:rsidRPr="004A70DA" w:rsidRDefault="00DC0294" w:rsidP="0087770A">
            <w:pPr>
              <w:rPr>
                <w:rFonts w:cstheme="minorHAnsi"/>
                <w:color w:val="000000" w:themeColor="text1"/>
                <w:sz w:val="24"/>
                <w:szCs w:val="24"/>
              </w:rPr>
            </w:pPr>
            <w:r w:rsidRPr="00DC0294">
              <w:rPr>
                <w:rFonts w:cstheme="minorHAnsi"/>
                <w:color w:val="000000" w:themeColor="text1"/>
                <w:sz w:val="24"/>
                <w:szCs w:val="24"/>
              </w:rPr>
              <w:t>It aims to increase self-esteem and improve listening skills and expressive language abilities.</w:t>
            </w:r>
            <w:r w:rsidR="00C96C66">
              <w:rPr>
                <w:rFonts w:cstheme="minorHAnsi"/>
                <w:color w:val="000000" w:themeColor="text1"/>
                <w:sz w:val="24"/>
                <w:szCs w:val="24"/>
              </w:rPr>
              <w:t xml:space="preserve"> Includes resources for photocopying.</w:t>
            </w:r>
          </w:p>
        </w:tc>
        <w:tc>
          <w:tcPr>
            <w:tcW w:w="2268" w:type="dxa"/>
          </w:tcPr>
          <w:p w:rsidR="004A70DA" w:rsidRPr="004A70DA" w:rsidRDefault="00DC0294">
            <w:pPr>
              <w:rPr>
                <w:rFonts w:cstheme="minorHAnsi"/>
                <w:color w:val="000000" w:themeColor="text1"/>
                <w:sz w:val="24"/>
                <w:szCs w:val="24"/>
              </w:rPr>
            </w:pPr>
            <w:r w:rsidRPr="00DC0294">
              <w:rPr>
                <w:sz w:val="24"/>
                <w:szCs w:val="24"/>
              </w:rPr>
              <w:t>Socially Speaking: A pragmatic social skills programme for primary pupils</w:t>
            </w:r>
            <w:r>
              <w:rPr>
                <w:sz w:val="24"/>
                <w:szCs w:val="24"/>
              </w:rPr>
              <w:t xml:space="preserve">, </w:t>
            </w:r>
            <w:r w:rsidRPr="00DC0294">
              <w:rPr>
                <w:sz w:val="24"/>
                <w:szCs w:val="24"/>
              </w:rPr>
              <w:t>Schroeder, Alison</w:t>
            </w:r>
          </w:p>
        </w:tc>
        <w:tc>
          <w:tcPr>
            <w:tcW w:w="3686" w:type="dxa"/>
          </w:tcPr>
          <w:p w:rsidR="00906D53" w:rsidRDefault="00650A01">
            <w:pPr>
              <w:rPr>
                <w:sz w:val="24"/>
                <w:szCs w:val="24"/>
              </w:rPr>
            </w:pPr>
            <w:hyperlink r:id="rId30" w:history="1">
              <w:r w:rsidR="00D05150" w:rsidRPr="00D05150">
                <w:rPr>
                  <w:rStyle w:val="Hyperlink"/>
                  <w:sz w:val="24"/>
                  <w:szCs w:val="24"/>
                </w:rPr>
                <w:t>http://www.easons.com/p-909590-socially-speaking.aspx</w:t>
              </w:r>
            </w:hyperlink>
          </w:p>
          <w:p w:rsidR="00D05150" w:rsidRDefault="00D05150">
            <w:pPr>
              <w:rPr>
                <w:sz w:val="24"/>
                <w:szCs w:val="24"/>
              </w:rPr>
            </w:pPr>
          </w:p>
          <w:p w:rsidR="00D05150" w:rsidRPr="004A70DA" w:rsidRDefault="00D05150">
            <w:pPr>
              <w:rPr>
                <w:sz w:val="24"/>
                <w:szCs w:val="24"/>
              </w:rPr>
            </w:pPr>
          </w:p>
        </w:tc>
      </w:tr>
      <w:tr w:rsidR="004A70DA" w:rsidRPr="002E51EC" w:rsidTr="00753150">
        <w:tc>
          <w:tcPr>
            <w:tcW w:w="2297" w:type="dxa"/>
          </w:tcPr>
          <w:p w:rsidR="004A70DA" w:rsidRPr="004A70DA" w:rsidRDefault="00C96C6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Role of the</w:t>
            </w:r>
            <w:r w:rsidRPr="00C96C66">
              <w:rPr>
                <w:rFonts w:cstheme="minorHAnsi"/>
                <w:color w:val="000000" w:themeColor="text1"/>
                <w:sz w:val="24"/>
                <w:szCs w:val="24"/>
                <w:shd w:val="clear" w:color="auto" w:fill="FFFFFF"/>
              </w:rPr>
              <w:t xml:space="preserve"> Special Needs Assistant</w:t>
            </w:r>
          </w:p>
        </w:tc>
        <w:tc>
          <w:tcPr>
            <w:tcW w:w="1559" w:type="dxa"/>
          </w:tcPr>
          <w:p w:rsidR="004A70DA" w:rsidRDefault="00C96C6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C96C66" w:rsidRPr="004A70DA" w:rsidRDefault="00C96C66">
            <w:pPr>
              <w:rPr>
                <w:rFonts w:eastAsia="Times New Roman" w:cstheme="minorHAnsi"/>
                <w:color w:val="000000" w:themeColor="text1"/>
                <w:kern w:val="36"/>
                <w:sz w:val="24"/>
                <w:szCs w:val="24"/>
                <w:lang w:eastAsia="en-IE"/>
              </w:rPr>
            </w:pPr>
          </w:p>
        </w:tc>
        <w:tc>
          <w:tcPr>
            <w:tcW w:w="4224" w:type="dxa"/>
          </w:tcPr>
          <w:p w:rsidR="004A70DA" w:rsidRPr="004A70DA" w:rsidRDefault="00C96C66" w:rsidP="0087770A">
            <w:pPr>
              <w:rPr>
                <w:rFonts w:cstheme="minorHAnsi"/>
                <w:color w:val="000000" w:themeColor="text1"/>
                <w:sz w:val="24"/>
                <w:szCs w:val="24"/>
              </w:rPr>
            </w:pPr>
            <w:r>
              <w:rPr>
                <w:rFonts w:cstheme="minorHAnsi"/>
                <w:color w:val="000000" w:themeColor="text1"/>
                <w:sz w:val="24"/>
                <w:szCs w:val="24"/>
              </w:rPr>
              <w:t>Outlines the roles and responsibilities of a SNA in the classroom</w:t>
            </w:r>
          </w:p>
        </w:tc>
        <w:tc>
          <w:tcPr>
            <w:tcW w:w="2268" w:type="dxa"/>
          </w:tcPr>
          <w:p w:rsidR="004A70DA" w:rsidRPr="004A70DA" w:rsidRDefault="00C96C66" w:rsidP="0087770A">
            <w:pPr>
              <w:rPr>
                <w:rFonts w:cstheme="minorHAnsi"/>
                <w:color w:val="000000" w:themeColor="text1"/>
                <w:sz w:val="24"/>
                <w:szCs w:val="24"/>
              </w:rPr>
            </w:pPr>
            <w:r>
              <w:rPr>
                <w:rFonts w:cstheme="minorHAnsi"/>
                <w:color w:val="000000" w:themeColor="text1"/>
                <w:sz w:val="24"/>
                <w:szCs w:val="24"/>
              </w:rPr>
              <w:t>SESS</w:t>
            </w:r>
            <w:r w:rsidRPr="00C96C66">
              <w:rPr>
                <w:rFonts w:cstheme="minorHAnsi"/>
                <w:color w:val="000000" w:themeColor="text1"/>
                <w:sz w:val="24"/>
                <w:szCs w:val="24"/>
              </w:rPr>
              <w:t xml:space="preserve"> </w:t>
            </w:r>
          </w:p>
        </w:tc>
        <w:tc>
          <w:tcPr>
            <w:tcW w:w="3686" w:type="dxa"/>
          </w:tcPr>
          <w:p w:rsidR="004A70DA" w:rsidRPr="004A70DA" w:rsidRDefault="00650A01" w:rsidP="0087770A">
            <w:pPr>
              <w:rPr>
                <w:sz w:val="24"/>
                <w:szCs w:val="24"/>
              </w:rPr>
            </w:pPr>
            <w:hyperlink r:id="rId31" w:history="1">
              <w:r w:rsidR="0087770A" w:rsidRPr="006623C8">
                <w:rPr>
                  <w:rStyle w:val="Hyperlink"/>
                  <w:sz w:val="24"/>
                  <w:szCs w:val="24"/>
                </w:rPr>
                <w:t>www.sess.ie/faq/what-role-special-needs-assistant-sna</w:t>
              </w:r>
            </w:hyperlink>
            <w:r w:rsidR="0087770A">
              <w:rPr>
                <w:sz w:val="24"/>
                <w:szCs w:val="24"/>
              </w:rPr>
              <w:t xml:space="preserve"> </w:t>
            </w:r>
          </w:p>
        </w:tc>
      </w:tr>
      <w:tr w:rsidR="0087770A" w:rsidRPr="002E51EC" w:rsidTr="00C61BAE">
        <w:tc>
          <w:tcPr>
            <w:tcW w:w="14034" w:type="dxa"/>
            <w:gridSpan w:val="5"/>
          </w:tcPr>
          <w:p w:rsidR="0087770A" w:rsidRPr="004A70DA" w:rsidRDefault="0087770A" w:rsidP="0087770A">
            <w:pPr>
              <w:jc w:val="center"/>
              <w:rPr>
                <w:sz w:val="24"/>
                <w:szCs w:val="24"/>
              </w:rPr>
            </w:pPr>
            <w:r w:rsidRPr="00C96C66">
              <w:rPr>
                <w:rFonts w:cstheme="minorHAnsi"/>
                <w:b/>
                <w:color w:val="000000" w:themeColor="text1"/>
                <w:sz w:val="24"/>
                <w:szCs w:val="24"/>
                <w:shd w:val="clear" w:color="auto" w:fill="FFFFFF"/>
              </w:rPr>
              <w:t>Section 3. Attitudes, values and beliefs in relation to disability</w:t>
            </w:r>
          </w:p>
        </w:tc>
      </w:tr>
      <w:tr w:rsidR="00C96C66" w:rsidRPr="002E51EC" w:rsidTr="0008627E">
        <w:tc>
          <w:tcPr>
            <w:tcW w:w="2297" w:type="dxa"/>
          </w:tcPr>
          <w:p w:rsidR="00C96C66" w:rsidRPr="004A70DA" w:rsidRDefault="00C96C66" w:rsidP="0008627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Integration and inclusion- historical perspective</w:t>
            </w:r>
          </w:p>
        </w:tc>
        <w:tc>
          <w:tcPr>
            <w:tcW w:w="1559" w:type="dxa"/>
          </w:tcPr>
          <w:p w:rsidR="00C96C66" w:rsidRPr="004A70DA" w:rsidRDefault="00C96C66" w:rsidP="0008627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C96C66" w:rsidRPr="004A70DA" w:rsidRDefault="00C96C66" w:rsidP="0008627E">
            <w:pPr>
              <w:rPr>
                <w:rFonts w:cstheme="minorHAnsi"/>
                <w:color w:val="000000" w:themeColor="text1"/>
                <w:sz w:val="24"/>
                <w:szCs w:val="24"/>
              </w:rPr>
            </w:pPr>
            <w:r>
              <w:rPr>
                <w:rFonts w:cstheme="minorHAnsi"/>
                <w:color w:val="000000" w:themeColor="text1"/>
                <w:sz w:val="24"/>
                <w:szCs w:val="24"/>
              </w:rPr>
              <w:t>Comprehensive outline of special education in Ireland and other countries, previous practice and current practice.</w:t>
            </w:r>
          </w:p>
        </w:tc>
        <w:tc>
          <w:tcPr>
            <w:tcW w:w="2268" w:type="dxa"/>
          </w:tcPr>
          <w:p w:rsidR="00C96C66" w:rsidRPr="004A70DA" w:rsidRDefault="00A16773" w:rsidP="0008627E">
            <w:pPr>
              <w:rPr>
                <w:rFonts w:cstheme="minorHAnsi"/>
                <w:color w:val="000000" w:themeColor="text1"/>
                <w:sz w:val="24"/>
                <w:szCs w:val="24"/>
              </w:rPr>
            </w:pPr>
            <w:r>
              <w:rPr>
                <w:rFonts w:cstheme="minorHAnsi"/>
                <w:color w:val="000000" w:themeColor="text1"/>
                <w:sz w:val="24"/>
                <w:szCs w:val="24"/>
              </w:rPr>
              <w:t>European Agency.org</w:t>
            </w:r>
          </w:p>
        </w:tc>
        <w:tc>
          <w:tcPr>
            <w:tcW w:w="3686" w:type="dxa"/>
          </w:tcPr>
          <w:p w:rsidR="00C96C66" w:rsidRPr="004A70DA" w:rsidRDefault="00650A01" w:rsidP="0008627E">
            <w:pPr>
              <w:rPr>
                <w:sz w:val="24"/>
                <w:szCs w:val="24"/>
              </w:rPr>
            </w:pPr>
            <w:hyperlink r:id="rId32" w:history="1">
              <w:r w:rsidR="0087770A" w:rsidRPr="006623C8">
                <w:rPr>
                  <w:rStyle w:val="Hyperlink"/>
                  <w:sz w:val="24"/>
                  <w:szCs w:val="24"/>
                </w:rPr>
                <w:t>https://www.european-agency.org/country-information/ireland/national-overview/special-needs-education-within-the-education-system</w:t>
              </w:r>
            </w:hyperlink>
            <w:r w:rsidR="0087770A">
              <w:rPr>
                <w:sz w:val="24"/>
                <w:szCs w:val="24"/>
              </w:rPr>
              <w:t xml:space="preserve"> </w:t>
            </w:r>
          </w:p>
        </w:tc>
      </w:tr>
      <w:tr w:rsidR="00C96C66" w:rsidRPr="002E51EC" w:rsidTr="0008627E">
        <w:tc>
          <w:tcPr>
            <w:tcW w:w="2297" w:type="dxa"/>
          </w:tcPr>
          <w:p w:rsidR="00C96C66" w:rsidRPr="004A70DA" w:rsidRDefault="00A16773" w:rsidP="0008627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Inclusion and disability </w:t>
            </w:r>
          </w:p>
        </w:tc>
        <w:tc>
          <w:tcPr>
            <w:tcW w:w="1559" w:type="dxa"/>
          </w:tcPr>
          <w:p w:rsidR="00C96C66" w:rsidRPr="004A70DA" w:rsidRDefault="00A16773" w:rsidP="0008627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C96C66" w:rsidRPr="004A70DA" w:rsidRDefault="00A16773" w:rsidP="0008627E">
            <w:pPr>
              <w:rPr>
                <w:rFonts w:cstheme="minorHAnsi"/>
                <w:color w:val="000000" w:themeColor="text1"/>
                <w:sz w:val="24"/>
                <w:szCs w:val="24"/>
              </w:rPr>
            </w:pPr>
            <w:r w:rsidRPr="00A16773">
              <w:rPr>
                <w:rFonts w:cstheme="minorHAnsi"/>
                <w:color w:val="000000" w:themeColor="text1"/>
                <w:sz w:val="24"/>
                <w:szCs w:val="24"/>
              </w:rPr>
              <w:t>The first section focuses on making sure all pupils with disabilities are given a voice. The second section provides eight units of work that examine areas such as race, speech and language, stereotypes and specific special educational needs.</w:t>
            </w:r>
          </w:p>
        </w:tc>
        <w:tc>
          <w:tcPr>
            <w:tcW w:w="2268" w:type="dxa"/>
          </w:tcPr>
          <w:p w:rsidR="00C96C66" w:rsidRPr="004A70DA" w:rsidRDefault="00A16773" w:rsidP="0008627E">
            <w:pPr>
              <w:rPr>
                <w:rFonts w:cstheme="minorHAnsi"/>
                <w:color w:val="000000" w:themeColor="text1"/>
                <w:sz w:val="24"/>
                <w:szCs w:val="24"/>
              </w:rPr>
            </w:pPr>
            <w:r w:rsidRPr="00A16773">
              <w:rPr>
                <w:rFonts w:cstheme="minorHAnsi"/>
                <w:color w:val="000000" w:themeColor="text1"/>
                <w:sz w:val="24"/>
                <w:szCs w:val="24"/>
              </w:rPr>
              <w:t>Inclusion in the Primary Classroom: Practical resources to promote inclusion and disability awareness</w:t>
            </w:r>
            <w:r>
              <w:rPr>
                <w:rFonts w:cstheme="minorHAnsi"/>
                <w:color w:val="000000" w:themeColor="text1"/>
                <w:sz w:val="24"/>
                <w:szCs w:val="24"/>
              </w:rPr>
              <w:t xml:space="preserve">, </w:t>
            </w:r>
            <w:r w:rsidRPr="00A16773">
              <w:rPr>
                <w:rFonts w:cstheme="minorHAnsi"/>
                <w:color w:val="000000" w:themeColor="text1"/>
                <w:sz w:val="24"/>
                <w:szCs w:val="24"/>
              </w:rPr>
              <w:t>Collins, Margaret</w:t>
            </w:r>
          </w:p>
        </w:tc>
        <w:tc>
          <w:tcPr>
            <w:tcW w:w="3686" w:type="dxa"/>
          </w:tcPr>
          <w:p w:rsidR="00C96C66" w:rsidRPr="004A70DA" w:rsidRDefault="00650A01" w:rsidP="0008627E">
            <w:pPr>
              <w:rPr>
                <w:sz w:val="24"/>
                <w:szCs w:val="24"/>
              </w:rPr>
            </w:pPr>
            <w:hyperlink r:id="rId33" w:history="1">
              <w:r w:rsidR="0087770A" w:rsidRPr="006623C8">
                <w:rPr>
                  <w:rStyle w:val="Hyperlink"/>
                  <w:sz w:val="24"/>
                  <w:szCs w:val="24"/>
                </w:rPr>
                <w:t>https://www.amazon.com/Inclusion-Primary-Classroom-Practical-Disability/dp/1906517061</w:t>
              </w:r>
            </w:hyperlink>
            <w:r w:rsidR="0087770A">
              <w:rPr>
                <w:sz w:val="24"/>
                <w:szCs w:val="24"/>
              </w:rPr>
              <w:t xml:space="preserve"> </w:t>
            </w:r>
          </w:p>
        </w:tc>
      </w:tr>
      <w:tr w:rsidR="00C96C66" w:rsidRPr="002E51EC" w:rsidTr="0008627E">
        <w:tc>
          <w:tcPr>
            <w:tcW w:w="2297" w:type="dxa"/>
          </w:tcPr>
          <w:p w:rsidR="00C96C66" w:rsidRPr="004A70DA" w:rsidRDefault="00A16773" w:rsidP="0008627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Care skills for Special Needs Assistants</w:t>
            </w:r>
          </w:p>
        </w:tc>
        <w:tc>
          <w:tcPr>
            <w:tcW w:w="1559" w:type="dxa"/>
          </w:tcPr>
          <w:p w:rsidR="00C96C66" w:rsidRPr="004A70DA" w:rsidRDefault="00A16773" w:rsidP="0008627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224" w:type="dxa"/>
          </w:tcPr>
          <w:p w:rsidR="00C96C66" w:rsidRPr="004A70DA" w:rsidRDefault="00A16773" w:rsidP="00A16773">
            <w:pPr>
              <w:rPr>
                <w:rFonts w:cstheme="minorHAnsi"/>
                <w:color w:val="000000" w:themeColor="text1"/>
                <w:sz w:val="24"/>
                <w:szCs w:val="24"/>
              </w:rPr>
            </w:pPr>
            <w:r>
              <w:rPr>
                <w:rFonts w:cstheme="minorHAnsi"/>
                <w:color w:val="000000" w:themeColor="text1"/>
                <w:sz w:val="24"/>
                <w:szCs w:val="24"/>
              </w:rPr>
              <w:t>Outlines the r</w:t>
            </w:r>
            <w:r w:rsidRPr="00A16773">
              <w:rPr>
                <w:rFonts w:cstheme="minorHAnsi"/>
                <w:color w:val="000000" w:themeColor="text1"/>
                <w:sz w:val="24"/>
                <w:szCs w:val="24"/>
              </w:rPr>
              <w:t xml:space="preserve">ole of </w:t>
            </w:r>
            <w:r>
              <w:rPr>
                <w:rFonts w:cstheme="minorHAnsi"/>
                <w:color w:val="000000" w:themeColor="text1"/>
                <w:sz w:val="24"/>
                <w:szCs w:val="24"/>
              </w:rPr>
              <w:t xml:space="preserve">the </w:t>
            </w:r>
            <w:r w:rsidRPr="00A16773">
              <w:rPr>
                <w:rFonts w:cstheme="minorHAnsi"/>
                <w:color w:val="000000" w:themeColor="text1"/>
                <w:sz w:val="24"/>
                <w:szCs w:val="24"/>
              </w:rPr>
              <w:t>SNA in regard to physical health,</w:t>
            </w:r>
            <w:r>
              <w:rPr>
                <w:rFonts w:cstheme="minorHAnsi"/>
                <w:color w:val="000000" w:themeColor="text1"/>
                <w:sz w:val="24"/>
                <w:szCs w:val="24"/>
              </w:rPr>
              <w:t xml:space="preserve"> </w:t>
            </w:r>
            <w:r w:rsidRPr="00A16773">
              <w:rPr>
                <w:rFonts w:cstheme="minorHAnsi"/>
                <w:color w:val="000000" w:themeColor="text1"/>
                <w:sz w:val="24"/>
                <w:szCs w:val="24"/>
              </w:rPr>
              <w:t>intellectual development and soc</w:t>
            </w:r>
            <w:r>
              <w:rPr>
                <w:rFonts w:cstheme="minorHAnsi"/>
                <w:color w:val="000000" w:themeColor="text1"/>
                <w:sz w:val="24"/>
                <w:szCs w:val="24"/>
              </w:rPr>
              <w:t>ial and emotional development.</w:t>
            </w:r>
          </w:p>
        </w:tc>
        <w:tc>
          <w:tcPr>
            <w:tcW w:w="2268" w:type="dxa"/>
          </w:tcPr>
          <w:p w:rsidR="00D05150" w:rsidRPr="004A70DA" w:rsidRDefault="00D05150" w:rsidP="00605D69">
            <w:pPr>
              <w:rPr>
                <w:rFonts w:cstheme="minorHAnsi"/>
                <w:color w:val="000000" w:themeColor="text1"/>
                <w:sz w:val="24"/>
                <w:szCs w:val="24"/>
              </w:rPr>
            </w:pPr>
            <w:r w:rsidRPr="00605D69">
              <w:rPr>
                <w:rFonts w:cstheme="minorHAnsi"/>
                <w:color w:val="000000" w:themeColor="text1"/>
                <w:sz w:val="24"/>
                <w:szCs w:val="24"/>
              </w:rPr>
              <w:t>Assisting Children with Special Needs, Eilis Flood, 2013</w:t>
            </w:r>
          </w:p>
        </w:tc>
        <w:tc>
          <w:tcPr>
            <w:tcW w:w="3686" w:type="dxa"/>
          </w:tcPr>
          <w:p w:rsidR="00D05150" w:rsidRPr="004A70DA" w:rsidRDefault="00650A01" w:rsidP="00605D69">
            <w:pPr>
              <w:rPr>
                <w:sz w:val="24"/>
                <w:szCs w:val="24"/>
              </w:rPr>
            </w:pPr>
            <w:hyperlink r:id="rId34" w:history="1">
              <w:r w:rsidR="00906D53" w:rsidRPr="00906D53">
                <w:rPr>
                  <w:rStyle w:val="Hyperlink"/>
                  <w:color w:val="FF0000"/>
                  <w:sz w:val="24"/>
                  <w:szCs w:val="24"/>
                </w:rPr>
                <w:t>http://www.gilleducation.ie/childcare/childcare/assisting-children-with-special-needs-2nd-edition</w:t>
              </w:r>
            </w:hyperlink>
            <w:r w:rsidR="00906D53" w:rsidRPr="00906D53">
              <w:rPr>
                <w:color w:val="FF0000"/>
                <w:sz w:val="24"/>
                <w:szCs w:val="24"/>
              </w:rPr>
              <w:t xml:space="preserve"> </w:t>
            </w:r>
          </w:p>
        </w:tc>
      </w:tr>
      <w:tr w:rsidR="00C96C66" w:rsidRPr="002E51EC" w:rsidTr="0008627E">
        <w:tc>
          <w:tcPr>
            <w:tcW w:w="2297" w:type="dxa"/>
          </w:tcPr>
          <w:p w:rsidR="007E7D7B" w:rsidRPr="0007232E" w:rsidRDefault="0007232E" w:rsidP="0008627E">
            <w:pPr>
              <w:rPr>
                <w:rFonts w:cstheme="minorHAnsi"/>
                <w:color w:val="000000" w:themeColor="text1"/>
                <w:sz w:val="24"/>
                <w:szCs w:val="24"/>
                <w:shd w:val="clear" w:color="auto" w:fill="FFFFFF"/>
              </w:rPr>
            </w:pPr>
            <w:r w:rsidRPr="0007232E">
              <w:rPr>
                <w:rFonts w:cstheme="minorHAnsi"/>
                <w:color w:val="000000" w:themeColor="text1"/>
                <w:sz w:val="24"/>
                <w:szCs w:val="24"/>
                <w:shd w:val="clear" w:color="auto" w:fill="FFFFFF"/>
              </w:rPr>
              <w:t>Supporting learning-ADHD</w:t>
            </w:r>
          </w:p>
          <w:p w:rsidR="00C96C66" w:rsidRPr="00A16773" w:rsidRDefault="00A16773" w:rsidP="0008627E">
            <w:pPr>
              <w:rPr>
                <w:rFonts w:cstheme="minorHAnsi"/>
                <w:b/>
                <w:color w:val="000000" w:themeColor="text1"/>
                <w:sz w:val="24"/>
                <w:szCs w:val="24"/>
                <w:shd w:val="clear" w:color="auto" w:fill="FFFFFF"/>
              </w:rPr>
            </w:pPr>
            <w:r w:rsidRPr="00A16773">
              <w:rPr>
                <w:rFonts w:cstheme="minorHAnsi"/>
                <w:b/>
                <w:color w:val="000000" w:themeColor="text1"/>
                <w:sz w:val="24"/>
                <w:szCs w:val="24"/>
                <w:shd w:val="clear" w:color="auto" w:fill="FFFFFF"/>
              </w:rPr>
              <w:t>Section 4: Stress Management</w:t>
            </w:r>
          </w:p>
        </w:tc>
        <w:tc>
          <w:tcPr>
            <w:tcW w:w="1559" w:type="dxa"/>
          </w:tcPr>
          <w:p w:rsidR="00C96C66" w:rsidRPr="004A70DA" w:rsidRDefault="007E7D7B" w:rsidP="0008627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224" w:type="dxa"/>
          </w:tcPr>
          <w:p w:rsidR="00C96C66" w:rsidRPr="004A70DA" w:rsidRDefault="007E7D7B" w:rsidP="0008627E">
            <w:pPr>
              <w:rPr>
                <w:rFonts w:cstheme="minorHAnsi"/>
                <w:color w:val="000000" w:themeColor="text1"/>
                <w:sz w:val="24"/>
                <w:szCs w:val="24"/>
              </w:rPr>
            </w:pPr>
            <w:r>
              <w:rPr>
                <w:rFonts w:cstheme="minorHAnsi"/>
                <w:color w:val="000000" w:themeColor="text1"/>
                <w:sz w:val="24"/>
                <w:szCs w:val="24"/>
              </w:rPr>
              <w:t xml:space="preserve">Video providing information on supporting students with </w:t>
            </w:r>
            <w:r w:rsidR="0007232E">
              <w:rPr>
                <w:rFonts w:cstheme="minorHAnsi"/>
                <w:color w:val="000000" w:themeColor="text1"/>
                <w:sz w:val="24"/>
                <w:szCs w:val="24"/>
              </w:rPr>
              <w:t>ADHD.</w:t>
            </w:r>
          </w:p>
        </w:tc>
        <w:tc>
          <w:tcPr>
            <w:tcW w:w="2268" w:type="dxa"/>
          </w:tcPr>
          <w:p w:rsidR="00C96C66" w:rsidRPr="004A70DA" w:rsidRDefault="007E7D7B" w:rsidP="0008627E">
            <w:pPr>
              <w:rPr>
                <w:rFonts w:cstheme="minorHAnsi"/>
                <w:color w:val="000000" w:themeColor="text1"/>
                <w:sz w:val="24"/>
                <w:szCs w:val="24"/>
              </w:rPr>
            </w:pPr>
            <w:r>
              <w:rPr>
                <w:rFonts w:cstheme="minorHAnsi"/>
                <w:color w:val="000000" w:themeColor="text1"/>
                <w:sz w:val="24"/>
                <w:szCs w:val="24"/>
              </w:rPr>
              <w:t>Teachers TV</w:t>
            </w:r>
          </w:p>
        </w:tc>
        <w:tc>
          <w:tcPr>
            <w:tcW w:w="3686" w:type="dxa"/>
          </w:tcPr>
          <w:p w:rsidR="00C96C66" w:rsidRPr="004A70DA" w:rsidRDefault="00650A01" w:rsidP="0008627E">
            <w:pPr>
              <w:rPr>
                <w:sz w:val="24"/>
                <w:szCs w:val="24"/>
              </w:rPr>
            </w:pPr>
            <w:hyperlink r:id="rId35" w:history="1">
              <w:r w:rsidR="0087770A" w:rsidRPr="006623C8">
                <w:rPr>
                  <w:rStyle w:val="Hyperlink"/>
                  <w:sz w:val="24"/>
                  <w:szCs w:val="24"/>
                </w:rPr>
                <w:t>https://www.youtube.com/watch?v=8ylIl8T-q7c</w:t>
              </w:r>
            </w:hyperlink>
            <w:r w:rsidR="0087770A">
              <w:rPr>
                <w:sz w:val="24"/>
                <w:szCs w:val="24"/>
              </w:rPr>
              <w:t xml:space="preserve"> </w:t>
            </w:r>
          </w:p>
        </w:tc>
      </w:tr>
      <w:tr w:rsidR="00C96C66" w:rsidRPr="002E51EC" w:rsidTr="0008627E">
        <w:tc>
          <w:tcPr>
            <w:tcW w:w="2297" w:type="dxa"/>
          </w:tcPr>
          <w:p w:rsidR="00C96C66" w:rsidRPr="004A70DA" w:rsidRDefault="00A16773" w:rsidP="0008627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Stress in the workplace</w:t>
            </w:r>
          </w:p>
        </w:tc>
        <w:tc>
          <w:tcPr>
            <w:tcW w:w="1559" w:type="dxa"/>
          </w:tcPr>
          <w:p w:rsidR="00C96C66" w:rsidRPr="004A70DA" w:rsidRDefault="00A16773" w:rsidP="0008627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Policy </w:t>
            </w:r>
          </w:p>
        </w:tc>
        <w:tc>
          <w:tcPr>
            <w:tcW w:w="4224" w:type="dxa"/>
          </w:tcPr>
          <w:p w:rsidR="00C96C66" w:rsidRPr="004A70DA" w:rsidRDefault="00A16773" w:rsidP="0008627E">
            <w:pPr>
              <w:rPr>
                <w:rFonts w:cstheme="minorHAnsi"/>
                <w:color w:val="000000" w:themeColor="text1"/>
                <w:sz w:val="24"/>
                <w:szCs w:val="24"/>
              </w:rPr>
            </w:pPr>
            <w:r>
              <w:rPr>
                <w:rFonts w:cstheme="minorHAnsi"/>
                <w:color w:val="000000" w:themeColor="text1"/>
                <w:sz w:val="24"/>
                <w:szCs w:val="24"/>
              </w:rPr>
              <w:t>HSE policy on managing and preventing stress in the workplace</w:t>
            </w:r>
          </w:p>
        </w:tc>
        <w:tc>
          <w:tcPr>
            <w:tcW w:w="2268" w:type="dxa"/>
          </w:tcPr>
          <w:p w:rsidR="00C96C66" w:rsidRPr="004A70DA" w:rsidRDefault="00A16773" w:rsidP="0008627E">
            <w:pPr>
              <w:rPr>
                <w:rFonts w:cstheme="minorHAnsi"/>
                <w:color w:val="000000" w:themeColor="text1"/>
                <w:sz w:val="24"/>
                <w:szCs w:val="24"/>
              </w:rPr>
            </w:pPr>
            <w:r>
              <w:rPr>
                <w:rFonts w:cstheme="minorHAnsi"/>
                <w:color w:val="000000" w:themeColor="text1"/>
                <w:sz w:val="24"/>
                <w:szCs w:val="24"/>
              </w:rPr>
              <w:t>HSE</w:t>
            </w:r>
          </w:p>
        </w:tc>
        <w:tc>
          <w:tcPr>
            <w:tcW w:w="3686" w:type="dxa"/>
          </w:tcPr>
          <w:p w:rsidR="00C96C66" w:rsidRPr="004A70DA" w:rsidRDefault="00650A01" w:rsidP="0008627E">
            <w:pPr>
              <w:rPr>
                <w:sz w:val="24"/>
                <w:szCs w:val="24"/>
              </w:rPr>
            </w:pPr>
            <w:hyperlink r:id="rId36" w:history="1">
              <w:r w:rsidR="0087770A" w:rsidRPr="006623C8">
                <w:rPr>
                  <w:rStyle w:val="Hyperlink"/>
                  <w:sz w:val="24"/>
                  <w:szCs w:val="24"/>
                </w:rPr>
                <w:t>https://www.hse.ie/eng/staff/Resources/hrppg/Policy_for_Preventing_Managing_Stress_in_the_Workplace_.pdf</w:t>
              </w:r>
            </w:hyperlink>
            <w:r w:rsidR="0087770A">
              <w:rPr>
                <w:sz w:val="24"/>
                <w:szCs w:val="24"/>
              </w:rPr>
              <w:t xml:space="preserve"> </w:t>
            </w:r>
          </w:p>
        </w:tc>
      </w:tr>
      <w:tr w:rsidR="00C96C66" w:rsidRPr="002E51EC" w:rsidTr="0008627E">
        <w:tc>
          <w:tcPr>
            <w:tcW w:w="2297" w:type="dxa"/>
          </w:tcPr>
          <w:p w:rsidR="00C96C66" w:rsidRPr="004A70DA" w:rsidRDefault="00295040" w:rsidP="0008627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Promoting guidelines for positive mental health in schools </w:t>
            </w:r>
          </w:p>
        </w:tc>
        <w:tc>
          <w:tcPr>
            <w:tcW w:w="1559" w:type="dxa"/>
          </w:tcPr>
          <w:p w:rsidR="00C96C66" w:rsidRPr="004A70DA" w:rsidRDefault="00A16773" w:rsidP="0008627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Publication</w:t>
            </w:r>
          </w:p>
        </w:tc>
        <w:tc>
          <w:tcPr>
            <w:tcW w:w="4224" w:type="dxa"/>
          </w:tcPr>
          <w:p w:rsidR="00C96C66" w:rsidRPr="004A70DA" w:rsidRDefault="00295040" w:rsidP="00295040">
            <w:pPr>
              <w:rPr>
                <w:rFonts w:cstheme="minorHAnsi"/>
                <w:color w:val="000000" w:themeColor="text1"/>
                <w:sz w:val="24"/>
                <w:szCs w:val="24"/>
              </w:rPr>
            </w:pPr>
            <w:r>
              <w:rPr>
                <w:rFonts w:cstheme="minorHAnsi"/>
                <w:color w:val="000000" w:themeColor="text1"/>
                <w:sz w:val="24"/>
                <w:szCs w:val="24"/>
              </w:rPr>
              <w:t xml:space="preserve">Detailed publication on mental health and the need for promoting positive mental health in schools. </w:t>
            </w:r>
          </w:p>
        </w:tc>
        <w:tc>
          <w:tcPr>
            <w:tcW w:w="2268" w:type="dxa"/>
          </w:tcPr>
          <w:p w:rsidR="00C96C66" w:rsidRPr="004A70DA" w:rsidRDefault="00A16773" w:rsidP="0008627E">
            <w:pPr>
              <w:rPr>
                <w:rFonts w:cstheme="minorHAnsi"/>
                <w:color w:val="000000" w:themeColor="text1"/>
                <w:sz w:val="24"/>
                <w:szCs w:val="24"/>
              </w:rPr>
            </w:pPr>
            <w:r>
              <w:rPr>
                <w:rFonts w:cstheme="minorHAnsi"/>
                <w:color w:val="000000" w:themeColor="text1"/>
                <w:sz w:val="24"/>
                <w:szCs w:val="24"/>
              </w:rPr>
              <w:t>Department of Education and Skills</w:t>
            </w:r>
          </w:p>
        </w:tc>
        <w:tc>
          <w:tcPr>
            <w:tcW w:w="3686" w:type="dxa"/>
          </w:tcPr>
          <w:p w:rsidR="00C96C66" w:rsidRPr="004A70DA" w:rsidRDefault="00650A01" w:rsidP="0008627E">
            <w:pPr>
              <w:rPr>
                <w:sz w:val="24"/>
                <w:szCs w:val="24"/>
              </w:rPr>
            </w:pPr>
            <w:hyperlink r:id="rId37" w:history="1">
              <w:r w:rsidR="0087770A" w:rsidRPr="006623C8">
                <w:rPr>
                  <w:rStyle w:val="Hyperlink"/>
                  <w:sz w:val="24"/>
                  <w:szCs w:val="24"/>
                </w:rPr>
                <w:t>https://www.education.ie/en/Publications/Education-Reports/Well-Being-in-Primary-Schools-Guidelines-for-Mental-Health-Promotion.pdf</w:t>
              </w:r>
            </w:hyperlink>
            <w:r w:rsidR="0087770A">
              <w:rPr>
                <w:sz w:val="24"/>
                <w:szCs w:val="24"/>
              </w:rPr>
              <w:t xml:space="preserve"> </w:t>
            </w:r>
          </w:p>
        </w:tc>
      </w:tr>
      <w:tr w:rsidR="00C96C66" w:rsidRPr="002E51EC" w:rsidTr="0008627E">
        <w:tc>
          <w:tcPr>
            <w:tcW w:w="2297" w:type="dxa"/>
          </w:tcPr>
          <w:p w:rsidR="00C96C66" w:rsidRPr="004A70DA" w:rsidRDefault="00295040" w:rsidP="0008627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List of Stress busters</w:t>
            </w:r>
          </w:p>
        </w:tc>
        <w:tc>
          <w:tcPr>
            <w:tcW w:w="1559" w:type="dxa"/>
          </w:tcPr>
          <w:p w:rsidR="00C96C66" w:rsidRPr="004A70DA" w:rsidRDefault="00295040" w:rsidP="0008627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224" w:type="dxa"/>
          </w:tcPr>
          <w:p w:rsidR="00C96C66" w:rsidRPr="004A70DA" w:rsidRDefault="00295040" w:rsidP="00295040">
            <w:pPr>
              <w:rPr>
                <w:rFonts w:cstheme="minorHAnsi"/>
                <w:color w:val="000000" w:themeColor="text1"/>
                <w:sz w:val="24"/>
                <w:szCs w:val="24"/>
              </w:rPr>
            </w:pPr>
            <w:r>
              <w:rPr>
                <w:rFonts w:cstheme="minorHAnsi"/>
                <w:color w:val="000000" w:themeColor="text1"/>
                <w:sz w:val="24"/>
                <w:szCs w:val="24"/>
              </w:rPr>
              <w:t xml:space="preserve">10 ways to address and manage stress in our daily lives- Very practical and simple steps.  </w:t>
            </w:r>
          </w:p>
        </w:tc>
        <w:tc>
          <w:tcPr>
            <w:tcW w:w="2268" w:type="dxa"/>
          </w:tcPr>
          <w:p w:rsidR="00C96C66" w:rsidRPr="004A70DA" w:rsidRDefault="00295040" w:rsidP="0008627E">
            <w:pPr>
              <w:rPr>
                <w:rFonts w:cstheme="minorHAnsi"/>
                <w:color w:val="000000" w:themeColor="text1"/>
                <w:sz w:val="24"/>
                <w:szCs w:val="24"/>
              </w:rPr>
            </w:pPr>
            <w:r>
              <w:rPr>
                <w:rFonts w:cstheme="minorHAnsi"/>
                <w:color w:val="000000" w:themeColor="text1"/>
                <w:sz w:val="24"/>
                <w:szCs w:val="24"/>
              </w:rPr>
              <w:t>National Health Service, UK</w:t>
            </w:r>
          </w:p>
        </w:tc>
        <w:tc>
          <w:tcPr>
            <w:tcW w:w="3686" w:type="dxa"/>
          </w:tcPr>
          <w:p w:rsidR="00C96C66" w:rsidRPr="004A70DA" w:rsidRDefault="00650A01" w:rsidP="0008627E">
            <w:pPr>
              <w:rPr>
                <w:sz w:val="24"/>
                <w:szCs w:val="24"/>
              </w:rPr>
            </w:pPr>
            <w:hyperlink r:id="rId38" w:history="1">
              <w:r w:rsidR="0087770A" w:rsidRPr="006623C8">
                <w:rPr>
                  <w:rStyle w:val="Hyperlink"/>
                  <w:sz w:val="24"/>
                  <w:szCs w:val="24"/>
                </w:rPr>
                <w:t>http://www.nhs.uk/conditions/stress-anxiety-depression/pages/reduce-stress.aspx</w:t>
              </w:r>
            </w:hyperlink>
            <w:r w:rsidR="0087770A">
              <w:rPr>
                <w:sz w:val="24"/>
                <w:szCs w:val="24"/>
              </w:rPr>
              <w:t xml:space="preserve"> </w:t>
            </w:r>
          </w:p>
        </w:tc>
      </w:tr>
    </w:tbl>
    <w:p w:rsidR="00605D69" w:rsidRDefault="00605D69" w:rsidP="00B67328">
      <w:pPr>
        <w:spacing w:after="0"/>
        <w:rPr>
          <w:rFonts w:cstheme="minorHAnsi"/>
          <w:b/>
          <w:color w:val="000000" w:themeColor="text1"/>
          <w:sz w:val="28"/>
          <w:szCs w:val="24"/>
        </w:rPr>
      </w:pPr>
    </w:p>
    <w:p w:rsidR="00605D69" w:rsidRDefault="00605D69">
      <w:pPr>
        <w:rPr>
          <w:rFonts w:cstheme="minorHAnsi"/>
          <w:b/>
          <w:color w:val="000000" w:themeColor="text1"/>
          <w:sz w:val="28"/>
          <w:szCs w:val="24"/>
        </w:rPr>
      </w:pPr>
      <w:r>
        <w:rPr>
          <w:rFonts w:cstheme="minorHAnsi"/>
          <w:b/>
          <w:color w:val="000000" w:themeColor="text1"/>
          <w:sz w:val="28"/>
          <w:szCs w:val="24"/>
        </w:rPr>
        <w:br w:type="page"/>
      </w: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AB4DC3">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AB4DC3">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BA7A48" w:rsidP="00AB4DC3">
            <w:pPr>
              <w:rPr>
                <w:rFonts w:cstheme="minorHAnsi"/>
                <w:color w:val="000000" w:themeColor="text1"/>
                <w:sz w:val="24"/>
                <w:szCs w:val="24"/>
              </w:rPr>
            </w:pPr>
            <w:r>
              <w:rPr>
                <w:rFonts w:cstheme="minorHAnsi"/>
                <w:color w:val="000000" w:themeColor="text1"/>
                <w:sz w:val="24"/>
                <w:szCs w:val="24"/>
              </w:rPr>
              <w:t>Dyslexia Organisation of Ireland</w:t>
            </w:r>
          </w:p>
        </w:tc>
        <w:tc>
          <w:tcPr>
            <w:tcW w:w="8364" w:type="dxa"/>
          </w:tcPr>
          <w:p w:rsidR="00C036B4" w:rsidRPr="00164A0C" w:rsidRDefault="00650A01" w:rsidP="00C036B4">
            <w:pPr>
              <w:pStyle w:val="Heading2"/>
              <w:spacing w:before="0" w:line="330" w:lineRule="atLeast"/>
              <w:outlineLvl w:val="1"/>
              <w:rPr>
                <w:rFonts w:asciiTheme="minorHAnsi" w:hAnsiTheme="minorHAnsi" w:cstheme="minorHAnsi"/>
                <w:color w:val="000000" w:themeColor="text1"/>
                <w:sz w:val="24"/>
                <w:szCs w:val="24"/>
              </w:rPr>
            </w:pPr>
            <w:hyperlink r:id="rId39" w:history="1">
              <w:r w:rsidR="00906D53" w:rsidRPr="006623C8">
                <w:rPr>
                  <w:rStyle w:val="Hyperlink"/>
                  <w:rFonts w:asciiTheme="minorHAnsi" w:hAnsiTheme="minorHAnsi" w:cstheme="minorHAnsi"/>
                  <w:sz w:val="24"/>
                  <w:szCs w:val="24"/>
                </w:rPr>
                <w:t>http://www.dyslexia.ie/</w:t>
              </w:r>
            </w:hyperlink>
            <w:r w:rsidR="00906D53">
              <w:rPr>
                <w:rFonts w:asciiTheme="minorHAnsi" w:hAnsiTheme="minorHAnsi" w:cstheme="minorHAnsi"/>
                <w:color w:val="000000" w:themeColor="text1"/>
                <w:sz w:val="24"/>
                <w:szCs w:val="24"/>
              </w:rPr>
              <w:t xml:space="preserve"> </w:t>
            </w:r>
          </w:p>
        </w:tc>
      </w:tr>
      <w:tr w:rsidR="00C036B4" w:rsidRPr="00164A0C" w:rsidTr="00C036B4">
        <w:tc>
          <w:tcPr>
            <w:tcW w:w="5670" w:type="dxa"/>
          </w:tcPr>
          <w:p w:rsidR="00C036B4" w:rsidRPr="00164A0C" w:rsidRDefault="00BA7A48" w:rsidP="00AB4DC3">
            <w:pPr>
              <w:rPr>
                <w:rFonts w:cstheme="minorHAnsi"/>
                <w:color w:val="000000" w:themeColor="text1"/>
                <w:sz w:val="24"/>
                <w:szCs w:val="24"/>
              </w:rPr>
            </w:pPr>
            <w:r>
              <w:rPr>
                <w:rFonts w:cstheme="minorHAnsi"/>
                <w:color w:val="000000" w:themeColor="text1"/>
                <w:sz w:val="24"/>
                <w:szCs w:val="24"/>
              </w:rPr>
              <w:t>Special needs parents</w:t>
            </w:r>
          </w:p>
        </w:tc>
        <w:tc>
          <w:tcPr>
            <w:tcW w:w="8364" w:type="dxa"/>
          </w:tcPr>
          <w:p w:rsidR="00C036B4" w:rsidRPr="00164A0C" w:rsidRDefault="00650A01"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40" w:history="1">
              <w:r w:rsidR="00906D53" w:rsidRPr="006623C8">
                <w:rPr>
                  <w:rStyle w:val="Hyperlink"/>
                  <w:rFonts w:asciiTheme="minorHAnsi" w:hAnsiTheme="minorHAnsi" w:cstheme="minorHAnsi"/>
                  <w:b w:val="0"/>
                  <w:bCs w:val="0"/>
                  <w:sz w:val="24"/>
                  <w:szCs w:val="24"/>
                </w:rPr>
                <w:t>http://www.specialneedsparents.ie/</w:t>
              </w:r>
            </w:hyperlink>
            <w:r w:rsidR="00906D53">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BA7A48" w:rsidP="00AB4DC3">
            <w:pPr>
              <w:rPr>
                <w:rFonts w:cstheme="minorHAnsi"/>
                <w:color w:val="000000" w:themeColor="text1"/>
                <w:sz w:val="24"/>
                <w:szCs w:val="24"/>
              </w:rPr>
            </w:pPr>
            <w:r>
              <w:rPr>
                <w:rFonts w:cstheme="minorHAnsi"/>
                <w:color w:val="000000" w:themeColor="text1"/>
                <w:sz w:val="24"/>
                <w:szCs w:val="24"/>
              </w:rPr>
              <w:t>National Council of Special Education</w:t>
            </w:r>
          </w:p>
        </w:tc>
        <w:tc>
          <w:tcPr>
            <w:tcW w:w="8364" w:type="dxa"/>
          </w:tcPr>
          <w:p w:rsidR="004A70DA" w:rsidRPr="00164A0C" w:rsidRDefault="00650A01"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41" w:history="1">
              <w:r w:rsidR="00BA7A48" w:rsidRPr="00233B61">
                <w:rPr>
                  <w:rStyle w:val="Hyperlink"/>
                  <w:rFonts w:asciiTheme="minorHAnsi" w:hAnsiTheme="minorHAnsi" w:cstheme="minorHAnsi"/>
                  <w:b w:val="0"/>
                  <w:bCs w:val="0"/>
                  <w:sz w:val="24"/>
                  <w:szCs w:val="24"/>
                </w:rPr>
                <w:t>www.ncse.ie</w:t>
              </w:r>
            </w:hyperlink>
          </w:p>
        </w:tc>
      </w:tr>
      <w:tr w:rsidR="004A70DA" w:rsidRPr="00164A0C" w:rsidTr="00C036B4">
        <w:tc>
          <w:tcPr>
            <w:tcW w:w="5670" w:type="dxa"/>
          </w:tcPr>
          <w:p w:rsidR="004A70DA" w:rsidRPr="00164A0C" w:rsidRDefault="00BA7A48" w:rsidP="00AB4DC3">
            <w:pPr>
              <w:rPr>
                <w:rFonts w:cstheme="minorHAnsi"/>
                <w:color w:val="000000" w:themeColor="text1"/>
                <w:sz w:val="24"/>
                <w:szCs w:val="24"/>
              </w:rPr>
            </w:pPr>
            <w:r>
              <w:rPr>
                <w:rFonts w:cstheme="minorHAnsi"/>
                <w:color w:val="000000" w:themeColor="text1"/>
                <w:sz w:val="24"/>
                <w:szCs w:val="24"/>
              </w:rPr>
              <w:t xml:space="preserve">Special Education Support Service </w:t>
            </w:r>
          </w:p>
        </w:tc>
        <w:tc>
          <w:tcPr>
            <w:tcW w:w="8364" w:type="dxa"/>
          </w:tcPr>
          <w:p w:rsidR="004A70DA" w:rsidRPr="00164A0C" w:rsidRDefault="00650A01"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42" w:history="1">
              <w:r w:rsidR="00BA7A48" w:rsidRPr="00233B61">
                <w:rPr>
                  <w:rStyle w:val="Hyperlink"/>
                  <w:rFonts w:asciiTheme="minorHAnsi" w:hAnsiTheme="minorHAnsi" w:cstheme="minorHAnsi"/>
                  <w:b w:val="0"/>
                  <w:bCs w:val="0"/>
                  <w:sz w:val="24"/>
                  <w:szCs w:val="24"/>
                </w:rPr>
                <w:t>www.sess.ie</w:t>
              </w:r>
            </w:hyperlink>
          </w:p>
        </w:tc>
      </w:tr>
      <w:tr w:rsidR="00906D53" w:rsidRPr="00164A0C" w:rsidTr="00605D69">
        <w:trPr>
          <w:trHeight w:val="1133"/>
        </w:trPr>
        <w:tc>
          <w:tcPr>
            <w:tcW w:w="5670" w:type="dxa"/>
          </w:tcPr>
          <w:p w:rsidR="00906D53" w:rsidRDefault="00906D53" w:rsidP="00AB4DC3">
            <w:pPr>
              <w:rPr>
                <w:rFonts w:cstheme="minorHAnsi"/>
                <w:color w:val="000000" w:themeColor="text1"/>
                <w:sz w:val="24"/>
                <w:szCs w:val="24"/>
              </w:rPr>
            </w:pPr>
            <w:r>
              <w:rPr>
                <w:rFonts w:cstheme="minorHAnsi"/>
                <w:color w:val="000000" w:themeColor="text1"/>
                <w:sz w:val="24"/>
                <w:szCs w:val="24"/>
              </w:rPr>
              <w:t>Department of Education</w:t>
            </w:r>
          </w:p>
          <w:p w:rsidR="00906D53" w:rsidRDefault="00906D53" w:rsidP="00AB4DC3">
            <w:pPr>
              <w:rPr>
                <w:rFonts w:cstheme="minorHAnsi"/>
                <w:color w:val="000000" w:themeColor="text1"/>
                <w:sz w:val="24"/>
                <w:szCs w:val="24"/>
              </w:rPr>
            </w:pPr>
            <w:r>
              <w:rPr>
                <w:rFonts w:cstheme="minorHAnsi"/>
                <w:color w:val="000000" w:themeColor="text1"/>
                <w:sz w:val="24"/>
                <w:szCs w:val="24"/>
              </w:rPr>
              <w:t>Irish Autism Action</w:t>
            </w:r>
          </w:p>
          <w:p w:rsidR="00906D53" w:rsidRDefault="00906D53" w:rsidP="00AB4DC3">
            <w:pPr>
              <w:rPr>
                <w:rFonts w:cstheme="minorHAnsi"/>
                <w:color w:val="000000" w:themeColor="text1"/>
                <w:sz w:val="24"/>
                <w:szCs w:val="24"/>
              </w:rPr>
            </w:pPr>
            <w:r>
              <w:rPr>
                <w:rFonts w:cstheme="minorHAnsi"/>
                <w:color w:val="000000" w:themeColor="text1"/>
                <w:sz w:val="24"/>
                <w:szCs w:val="24"/>
              </w:rPr>
              <w:t>Irish Society of Ireland</w:t>
            </w:r>
          </w:p>
          <w:p w:rsidR="00906D53" w:rsidRPr="00164A0C" w:rsidRDefault="00906D53" w:rsidP="0087770A">
            <w:pPr>
              <w:rPr>
                <w:rFonts w:cstheme="minorHAnsi"/>
                <w:color w:val="000000" w:themeColor="text1"/>
                <w:sz w:val="24"/>
                <w:szCs w:val="24"/>
              </w:rPr>
            </w:pPr>
            <w:r>
              <w:rPr>
                <w:rFonts w:cstheme="minorHAnsi"/>
                <w:color w:val="000000" w:themeColor="text1"/>
                <w:sz w:val="24"/>
                <w:szCs w:val="24"/>
              </w:rPr>
              <w:t>Dyspraxia Foundation</w:t>
            </w:r>
          </w:p>
        </w:tc>
        <w:tc>
          <w:tcPr>
            <w:tcW w:w="8364" w:type="dxa"/>
          </w:tcPr>
          <w:p w:rsidR="00906D53" w:rsidRPr="00BA7A48" w:rsidRDefault="00650A01" w:rsidP="00906D53">
            <w:pPr>
              <w:pStyle w:val="Heading2"/>
              <w:spacing w:before="0" w:line="330" w:lineRule="atLeast"/>
              <w:outlineLvl w:val="1"/>
            </w:pPr>
            <w:hyperlink r:id="rId43" w:history="1">
              <w:r w:rsidR="00906D53" w:rsidRPr="00233B61">
                <w:rPr>
                  <w:rStyle w:val="Hyperlink"/>
                  <w:rFonts w:asciiTheme="minorHAnsi" w:hAnsiTheme="minorHAnsi" w:cstheme="minorHAnsi"/>
                  <w:b w:val="0"/>
                  <w:bCs w:val="0"/>
                  <w:sz w:val="24"/>
                  <w:szCs w:val="24"/>
                </w:rPr>
                <w:t>www.education.ie</w:t>
              </w:r>
            </w:hyperlink>
          </w:p>
          <w:p w:rsidR="00906D53" w:rsidRDefault="00906D53" w:rsidP="00906D53">
            <w:r>
              <w:t xml:space="preserve">autismireland.ie </w:t>
            </w:r>
          </w:p>
          <w:p w:rsidR="00906D53" w:rsidRDefault="00906D53" w:rsidP="00906D53">
            <w:r>
              <w:t>autism.ie</w:t>
            </w:r>
          </w:p>
          <w:p w:rsidR="00906D53" w:rsidRPr="00BA7A48" w:rsidRDefault="00906D53" w:rsidP="00906D53">
            <w:r w:rsidRPr="00260387">
              <w:t>www.dyspraxiafoundation.org.uk</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650A01" w:rsidP="00AD7E1B">
            <w:pPr>
              <w:rPr>
                <w:rFonts w:cstheme="minorHAnsi"/>
                <w:color w:val="000000" w:themeColor="text1"/>
                <w:sz w:val="24"/>
                <w:szCs w:val="24"/>
              </w:rPr>
            </w:pPr>
            <w:hyperlink r:id="rId44" w:history="1">
              <w:r w:rsidR="0087770A" w:rsidRPr="006623C8">
                <w:rPr>
                  <w:rStyle w:val="Hyperlink"/>
                  <w:rFonts w:cstheme="minorHAnsi"/>
                  <w:sz w:val="24"/>
                  <w:szCs w:val="24"/>
                </w:rPr>
                <w:t>https://www.mooc-list.com/</w:t>
              </w:r>
            </w:hyperlink>
            <w:r w:rsidR="0087770A">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45"/>
      <w:footerReference w:type="default" r:id="rId4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43" w:rsidRDefault="00547743" w:rsidP="00C75C95">
      <w:pPr>
        <w:spacing w:after="0" w:line="240" w:lineRule="auto"/>
      </w:pPr>
      <w:r>
        <w:separator/>
      </w:r>
    </w:p>
  </w:endnote>
  <w:endnote w:type="continuationSeparator" w:id="0">
    <w:p w:rsidR="00547743" w:rsidRDefault="00547743"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650A01">
          <w:rPr>
            <w:noProof/>
          </w:rPr>
          <w:t>8</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43" w:rsidRDefault="00547743" w:rsidP="00C75C95">
      <w:pPr>
        <w:spacing w:after="0" w:line="240" w:lineRule="auto"/>
      </w:pPr>
      <w:r>
        <w:separator/>
      </w:r>
    </w:p>
  </w:footnote>
  <w:footnote w:type="continuationSeparator" w:id="0">
    <w:p w:rsidR="00547743" w:rsidRDefault="00547743"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605D69">
      <w:rPr>
        <w:b/>
      </w:rPr>
      <w:t>September</w:t>
    </w:r>
    <w:r w:rsidR="00A03869">
      <w:rPr>
        <w:b/>
      </w:rPr>
      <w:t xml:space="preserve"> 201</w:t>
    </w:r>
    <w:r w:rsidR="008F11B7">
      <w:rPr>
        <w:b/>
      </w:rPr>
      <w:t>6</w:t>
    </w:r>
    <w:r w:rsidR="00A03869">
      <w:rPr>
        <w:b/>
      </w:rPr>
      <w:t xml:space="preserve">: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41C1"/>
    <w:rsid w:val="00063198"/>
    <w:rsid w:val="0007232E"/>
    <w:rsid w:val="000A528C"/>
    <w:rsid w:val="000C359B"/>
    <w:rsid w:val="000E7982"/>
    <w:rsid w:val="0016494A"/>
    <w:rsid w:val="00164A0C"/>
    <w:rsid w:val="002005AB"/>
    <w:rsid w:val="00226F04"/>
    <w:rsid w:val="002365D5"/>
    <w:rsid w:val="00260387"/>
    <w:rsid w:val="002656E8"/>
    <w:rsid w:val="00295040"/>
    <w:rsid w:val="00295BFB"/>
    <w:rsid w:val="002E4287"/>
    <w:rsid w:val="002E51EC"/>
    <w:rsid w:val="002E608E"/>
    <w:rsid w:val="00312208"/>
    <w:rsid w:val="00330629"/>
    <w:rsid w:val="003318A9"/>
    <w:rsid w:val="003402A0"/>
    <w:rsid w:val="003431D8"/>
    <w:rsid w:val="00356987"/>
    <w:rsid w:val="003F5E40"/>
    <w:rsid w:val="00427B7B"/>
    <w:rsid w:val="004335A4"/>
    <w:rsid w:val="004A70DA"/>
    <w:rsid w:val="004C207F"/>
    <w:rsid w:val="00527E52"/>
    <w:rsid w:val="00547743"/>
    <w:rsid w:val="005967B3"/>
    <w:rsid w:val="005B669C"/>
    <w:rsid w:val="005D3B59"/>
    <w:rsid w:val="00605D69"/>
    <w:rsid w:val="00624BE7"/>
    <w:rsid w:val="00643C21"/>
    <w:rsid w:val="00650A01"/>
    <w:rsid w:val="006919DE"/>
    <w:rsid w:val="006B6594"/>
    <w:rsid w:val="006B70DE"/>
    <w:rsid w:val="0072065F"/>
    <w:rsid w:val="00723BB2"/>
    <w:rsid w:val="0073348E"/>
    <w:rsid w:val="00753150"/>
    <w:rsid w:val="00756A51"/>
    <w:rsid w:val="007704D1"/>
    <w:rsid w:val="007772DE"/>
    <w:rsid w:val="00777AFA"/>
    <w:rsid w:val="007A785A"/>
    <w:rsid w:val="007E7D7B"/>
    <w:rsid w:val="00816184"/>
    <w:rsid w:val="0087770A"/>
    <w:rsid w:val="008F11B7"/>
    <w:rsid w:val="008F287F"/>
    <w:rsid w:val="00906D53"/>
    <w:rsid w:val="00954453"/>
    <w:rsid w:val="00A03869"/>
    <w:rsid w:val="00A07CDA"/>
    <w:rsid w:val="00A16773"/>
    <w:rsid w:val="00A50246"/>
    <w:rsid w:val="00AD7E1B"/>
    <w:rsid w:val="00AF68AD"/>
    <w:rsid w:val="00B14215"/>
    <w:rsid w:val="00B643CA"/>
    <w:rsid w:val="00B67328"/>
    <w:rsid w:val="00BA7A48"/>
    <w:rsid w:val="00C036B4"/>
    <w:rsid w:val="00C47085"/>
    <w:rsid w:val="00C53B58"/>
    <w:rsid w:val="00C75C95"/>
    <w:rsid w:val="00C96C66"/>
    <w:rsid w:val="00CA149B"/>
    <w:rsid w:val="00CE1CFA"/>
    <w:rsid w:val="00CE729D"/>
    <w:rsid w:val="00D05150"/>
    <w:rsid w:val="00D56015"/>
    <w:rsid w:val="00DB57F1"/>
    <w:rsid w:val="00DB716A"/>
    <w:rsid w:val="00DC0294"/>
    <w:rsid w:val="00E065D3"/>
    <w:rsid w:val="00E14734"/>
    <w:rsid w:val="00E62331"/>
    <w:rsid w:val="00EB75BE"/>
    <w:rsid w:val="00EC55B3"/>
    <w:rsid w:val="00F250A7"/>
    <w:rsid w:val="00FA22F0"/>
    <w:rsid w:val="00FA517B"/>
    <w:rsid w:val="00FB4E8F"/>
    <w:rsid w:val="00FC3E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877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4/A3004.pdf" TargetMode="External"/><Relationship Id="rId13" Type="http://schemas.openxmlformats.org/officeDocument/2006/relationships/hyperlink" Target="https://www.amazon.co.uk/Dyslexia-Irish-Perspective-M-Ball/dp/1842180959/ref=sr_1_1?ie=UTF8&amp;qid=1476796800&amp;sr=8-1&amp;keywords=Dyslexia%3A+An+Irish+Perspective" TargetMode="External"/><Relationship Id="rId18" Type="http://schemas.openxmlformats.org/officeDocument/2006/relationships/hyperlink" Target="http://ncse.ie/individual-education-plans" TargetMode="External"/><Relationship Id="rId26" Type="http://schemas.openxmlformats.org/officeDocument/2006/relationships/hyperlink" Target="http://www.sess.ie/categories/specific-learning-disabilities/dysgraphia" TargetMode="External"/><Relationship Id="rId39" Type="http://schemas.openxmlformats.org/officeDocument/2006/relationships/hyperlink" Target="http://www.dyslexia.ie/" TargetMode="External"/><Relationship Id="rId3" Type="http://schemas.openxmlformats.org/officeDocument/2006/relationships/styles" Target="styles.xml"/><Relationship Id="rId21" Type="http://schemas.openxmlformats.org/officeDocument/2006/relationships/hyperlink" Target="http://www.do2learn.com" TargetMode="External"/><Relationship Id="rId34" Type="http://schemas.openxmlformats.org/officeDocument/2006/relationships/hyperlink" Target="http://www.gilleducation.ie/childcare/childcare/assisting-children-with-special-needs-2nd-edition" TargetMode="External"/><Relationship Id="rId42" Type="http://schemas.openxmlformats.org/officeDocument/2006/relationships/hyperlink" Target="http://www.sess.i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sons.com/p-890470-100-ideas-for-supporting-pupils-on-the-autistic-spectrum.aspx" TargetMode="External"/><Relationship Id="rId17" Type="http://schemas.openxmlformats.org/officeDocument/2006/relationships/hyperlink" Target="http://www.ncca.ie/en/Curriculum_and_Assessment/Early_Childhood_and_Primary_Education/Primary-Education/" TargetMode="External"/><Relationship Id="rId25" Type="http://schemas.openxmlformats.org/officeDocument/2006/relationships/hyperlink" Target="http://www.sess.ie/categories/specific-learning-disabilities/dyscalculia" TargetMode="External"/><Relationship Id="rId33" Type="http://schemas.openxmlformats.org/officeDocument/2006/relationships/hyperlink" Target="https://www.amazon.com/Inclusion-Primary-Classroom-Practical-Disability/dp/1906517061" TargetMode="External"/><Relationship Id="rId38" Type="http://schemas.openxmlformats.org/officeDocument/2006/relationships/hyperlink" Target="http://www.nhs.uk/conditions/stress-anxiety-depression/pages/reduce-stress.aspx"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hoolbooksdirect.ie/third-level/education-child-care/assisting-children-with-special-needs" TargetMode="External"/><Relationship Id="rId20" Type="http://schemas.openxmlformats.org/officeDocument/2006/relationships/hyperlink" Target="https://www.amazon.com/Applied-Behavior-Analysis-Teachers-9th/dp/0132655977" TargetMode="External"/><Relationship Id="rId29" Type="http://schemas.openxmlformats.org/officeDocument/2006/relationships/hyperlink" Target="http://www.hadd.ie/article/what-adhdadd" TargetMode="External"/><Relationship Id="rId41" Type="http://schemas.openxmlformats.org/officeDocument/2006/relationships/hyperlink" Target="http://www.nc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se.ie/" TargetMode="External"/><Relationship Id="rId24" Type="http://schemas.openxmlformats.org/officeDocument/2006/relationships/hyperlink" Target="http://www.thinkingtoys.ie" TargetMode="External"/><Relationship Id="rId32" Type="http://schemas.openxmlformats.org/officeDocument/2006/relationships/hyperlink" Target="https://www.european-agency.org/country-information/ireland/national-overview/special-needs-education-within-the-education-system" TargetMode="External"/><Relationship Id="rId37" Type="http://schemas.openxmlformats.org/officeDocument/2006/relationships/hyperlink" Target="https://www.education.ie/en/Publications/Education-Reports/Well-Being-in-Primary-Schools-Guidelines-for-Mental-Health-Promotion.pdf" TargetMode="External"/><Relationship Id="rId40" Type="http://schemas.openxmlformats.org/officeDocument/2006/relationships/hyperlink" Target="http://www.specialneedsparents.i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mazon.co.uk/Support-Children-Special-Educatonal-Needs/dp/1855034204/ref=sr_1_1?ie=UTF8&amp;qid=1476797051&amp;sr=8-1&amp;keywords=How+to+use+ICT+to+support+children+with+Special+Educational+Needs" TargetMode="External"/><Relationship Id="rId23" Type="http://schemas.openxmlformats.org/officeDocument/2006/relationships/hyperlink" Target="http://www.pecs-unitedkingdom.com" TargetMode="External"/><Relationship Id="rId28" Type="http://schemas.openxmlformats.org/officeDocument/2006/relationships/hyperlink" Target="http://www.nbss.ie/" TargetMode="External"/><Relationship Id="rId36" Type="http://schemas.openxmlformats.org/officeDocument/2006/relationships/hyperlink" Target="https://www.hse.ie/eng/staff/Resources/hrppg/Policy_for_Preventing_Managing_Stress_in_the_Workplace_.pdf" TargetMode="External"/><Relationship Id="rId10" Type="http://schemas.openxmlformats.org/officeDocument/2006/relationships/hyperlink" Target="http://childrensrights.ie/childrens-rights-ireland/un-convention-rights-child" TargetMode="External"/><Relationship Id="rId19" Type="http://schemas.openxmlformats.org/officeDocument/2006/relationships/hyperlink" Target="https://downsyndrome.ie/information-centre/education/individual-education-plan-iep/" TargetMode="External"/><Relationship Id="rId31" Type="http://schemas.openxmlformats.org/officeDocument/2006/relationships/hyperlink" Target="http://www.sess.ie/faq/what-role-special-needs-assistant-sna" TargetMode="External"/><Relationship Id="rId44" Type="http://schemas.openxmlformats.org/officeDocument/2006/relationships/hyperlink" Target="https://www.mooc-list.com/" TargetMode="External"/><Relationship Id="rId4" Type="http://schemas.openxmlformats.org/officeDocument/2006/relationships/settings" Target="settings.xml"/><Relationship Id="rId9" Type="http://schemas.openxmlformats.org/officeDocument/2006/relationships/hyperlink" Target="http://ncse.ie/wp-content/uploads/2014/10/ChildrenWithSpecialEdNeeds1.pdf" TargetMode="External"/><Relationship Id="rId14" Type="http://schemas.openxmlformats.org/officeDocument/2006/relationships/hyperlink" Target="http://www.easons.com/p-4102363-the-new-social-story-book.aspx" TargetMode="External"/><Relationship Id="rId22" Type="http://schemas.openxmlformats.org/officeDocument/2006/relationships/hyperlink" Target="http://www.lamh.org/" TargetMode="External"/><Relationship Id="rId27" Type="http://schemas.openxmlformats.org/officeDocument/2006/relationships/hyperlink" Target="http://www.dpetns.ie/Documents/User/SNA.pdf" TargetMode="External"/><Relationship Id="rId30" Type="http://schemas.openxmlformats.org/officeDocument/2006/relationships/hyperlink" Target="http://www.easons.com/p-909590-socially-speaking.aspx" TargetMode="External"/><Relationship Id="rId35" Type="http://schemas.openxmlformats.org/officeDocument/2006/relationships/hyperlink" Target="https://www.youtube.com/watch?v=8ylIl8T-q7c" TargetMode="External"/><Relationship Id="rId43" Type="http://schemas.openxmlformats.org/officeDocument/2006/relationships/hyperlink" Target="http://www.education.i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BBCDE-88B3-4677-956E-55504330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2016-10-21T10:18:00Z</dcterms:created>
  <dcterms:modified xsi:type="dcterms:W3CDTF">2016-10-21T10:19:00Z</dcterms:modified>
</cp:coreProperties>
</file>