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3A050E" w:rsidRPr="00164A0C" w:rsidTr="00014AD5">
        <w:tc>
          <w:tcPr>
            <w:tcW w:w="3828" w:type="dxa"/>
          </w:tcPr>
          <w:p w:rsidR="003A050E" w:rsidRPr="00164A0C" w:rsidRDefault="003A050E" w:rsidP="00014AD5">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3A050E" w:rsidRPr="00EC65C8" w:rsidRDefault="003A050E" w:rsidP="00014AD5">
            <w:pPr>
              <w:rPr>
                <w:rFonts w:cstheme="minorHAnsi"/>
                <w:color w:val="000000" w:themeColor="text1"/>
                <w:sz w:val="24"/>
                <w:szCs w:val="24"/>
              </w:rPr>
            </w:pPr>
            <w:r w:rsidRPr="00EC65C8">
              <w:rPr>
                <w:rFonts w:cstheme="minorHAnsi"/>
                <w:color w:val="000000" w:themeColor="text1"/>
                <w:sz w:val="24"/>
                <w:szCs w:val="24"/>
              </w:rPr>
              <w:t>Sports Anatomy and Physiology</w:t>
            </w:r>
          </w:p>
        </w:tc>
      </w:tr>
      <w:tr w:rsidR="003A050E" w:rsidRPr="00164A0C" w:rsidTr="00014AD5">
        <w:tc>
          <w:tcPr>
            <w:tcW w:w="3828" w:type="dxa"/>
          </w:tcPr>
          <w:p w:rsidR="003A050E" w:rsidRPr="00164A0C" w:rsidRDefault="003A050E"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3A050E" w:rsidRPr="00EC65C8" w:rsidRDefault="003A050E" w:rsidP="00014AD5">
            <w:pPr>
              <w:rPr>
                <w:rFonts w:cstheme="minorHAnsi"/>
                <w:color w:val="000000" w:themeColor="text1"/>
                <w:sz w:val="24"/>
                <w:szCs w:val="24"/>
              </w:rPr>
            </w:pPr>
            <w:r w:rsidRPr="00EC65C8">
              <w:rPr>
                <w:rFonts w:cstheme="minorHAnsi"/>
                <w:color w:val="000000" w:themeColor="text1"/>
                <w:sz w:val="24"/>
                <w:szCs w:val="24"/>
              </w:rPr>
              <w:t>5N4648</w:t>
            </w:r>
          </w:p>
        </w:tc>
      </w:tr>
      <w:tr w:rsidR="003A050E" w:rsidRPr="00164A0C" w:rsidTr="00014AD5">
        <w:tc>
          <w:tcPr>
            <w:tcW w:w="3828" w:type="dxa"/>
          </w:tcPr>
          <w:p w:rsidR="003A050E" w:rsidRPr="00164A0C" w:rsidRDefault="003A050E"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3A050E" w:rsidRPr="00EC65C8" w:rsidRDefault="003A050E" w:rsidP="00014AD5">
            <w:pPr>
              <w:rPr>
                <w:rFonts w:cstheme="minorHAnsi"/>
                <w:color w:val="000000" w:themeColor="text1"/>
                <w:sz w:val="24"/>
                <w:szCs w:val="24"/>
              </w:rPr>
            </w:pPr>
            <w:r w:rsidRPr="00EC65C8">
              <w:rPr>
                <w:rFonts w:cstheme="minorHAnsi"/>
                <w:color w:val="000000" w:themeColor="text1"/>
                <w:sz w:val="24"/>
                <w:szCs w:val="24"/>
              </w:rPr>
              <w:t>5</w:t>
            </w:r>
          </w:p>
        </w:tc>
      </w:tr>
    </w:tbl>
    <w:p w:rsidR="003A050E" w:rsidRPr="00164A0C" w:rsidRDefault="003A050E" w:rsidP="003A050E">
      <w:pPr>
        <w:rPr>
          <w:rFonts w:cstheme="minorHAnsi"/>
          <w:color w:val="000000" w:themeColor="text1"/>
          <w:sz w:val="24"/>
          <w:szCs w:val="24"/>
        </w:rPr>
      </w:pPr>
    </w:p>
    <w:p w:rsidR="003A050E" w:rsidRDefault="003A050E" w:rsidP="003A050E">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3A050E" w:rsidTr="00014AD5">
        <w:tc>
          <w:tcPr>
            <w:tcW w:w="1843" w:type="dxa"/>
            <w:shd w:val="clear" w:color="auto" w:fill="D9D9D9" w:themeFill="background1" w:themeFillShade="D9"/>
          </w:tcPr>
          <w:p w:rsidR="003A050E" w:rsidRDefault="003A050E" w:rsidP="00014AD5">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3A050E" w:rsidRDefault="003A050E" w:rsidP="00014AD5">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3A050E" w:rsidRDefault="003A050E" w:rsidP="00014AD5">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3A050E" w:rsidRDefault="003A050E" w:rsidP="00014AD5">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3A050E" w:rsidRDefault="003A050E" w:rsidP="00014AD5">
            <w:pPr>
              <w:rPr>
                <w:rFonts w:cstheme="minorHAnsi"/>
                <w:b/>
                <w:color w:val="000000" w:themeColor="text1"/>
                <w:sz w:val="28"/>
                <w:szCs w:val="24"/>
              </w:rPr>
            </w:pPr>
            <w:r>
              <w:rPr>
                <w:rFonts w:cstheme="minorHAnsi"/>
                <w:b/>
                <w:color w:val="000000" w:themeColor="text1"/>
                <w:sz w:val="28"/>
                <w:szCs w:val="24"/>
              </w:rPr>
              <w:t>Web Link</w:t>
            </w: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Levels of Organisation</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Presentation</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Online presentation covering the difference between cells, tissues, organs and organ systems.</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Poppy Jacobs</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Prezi</w:t>
            </w:r>
          </w:p>
        </w:tc>
        <w:tc>
          <w:tcPr>
            <w:tcW w:w="3686" w:type="dxa"/>
          </w:tcPr>
          <w:p w:rsidR="003A050E" w:rsidRPr="00957C82" w:rsidRDefault="003A050E" w:rsidP="00014AD5">
            <w:pPr>
              <w:rPr>
                <w:sz w:val="24"/>
                <w:szCs w:val="24"/>
              </w:rPr>
            </w:pPr>
            <w:hyperlink r:id="rId4" w:history="1">
              <w:r w:rsidRPr="00957C82">
                <w:rPr>
                  <w:rStyle w:val="Hyperlink"/>
                  <w:sz w:val="24"/>
                  <w:szCs w:val="24"/>
                </w:rPr>
                <w:t>https://prezi.com/sqibptycu0yv/what-is-the-difference-between-cells-tissues-organs-and-or/</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Histology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Document</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The 4 basic tissue types in the human body.</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Sheri Amsel</w:t>
            </w:r>
          </w:p>
        </w:tc>
        <w:tc>
          <w:tcPr>
            <w:tcW w:w="3686" w:type="dxa"/>
          </w:tcPr>
          <w:p w:rsidR="003A050E" w:rsidRPr="00957C82" w:rsidRDefault="003A050E" w:rsidP="00014AD5">
            <w:pPr>
              <w:rPr>
                <w:sz w:val="24"/>
                <w:szCs w:val="24"/>
              </w:rPr>
            </w:pPr>
            <w:hyperlink r:id="rId5" w:history="1">
              <w:r w:rsidRPr="00957C82">
                <w:rPr>
                  <w:rStyle w:val="Hyperlink"/>
                  <w:sz w:val="24"/>
                  <w:szCs w:val="24"/>
                </w:rPr>
                <w:t>http://www.exploringnature.org/graphics/teaching_aids/Tissue_identification.pdf</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Musculoskeletal System</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Types of synovial joints.</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Human Anatomy</w:t>
            </w:r>
          </w:p>
        </w:tc>
        <w:tc>
          <w:tcPr>
            <w:tcW w:w="3686" w:type="dxa"/>
          </w:tcPr>
          <w:p w:rsidR="003A050E" w:rsidRPr="00957C82" w:rsidRDefault="003A050E" w:rsidP="00014AD5">
            <w:pPr>
              <w:rPr>
                <w:sz w:val="24"/>
                <w:szCs w:val="24"/>
              </w:rPr>
            </w:pPr>
            <w:hyperlink r:id="rId6" w:history="1">
              <w:r w:rsidRPr="00957C82">
                <w:rPr>
                  <w:rStyle w:val="Hyperlink"/>
                  <w:sz w:val="24"/>
                  <w:szCs w:val="24"/>
                </w:rPr>
                <w:t>http://www.mananatomy.com/basic-anatomy/synovial-joints</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Posture and Sports Performance</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Comprehensive and practical article identifying the most common postural defects and the importance of posture in sports performance.</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Dr. Monika Schloder, Coaching Best Professional Training</w:t>
            </w:r>
          </w:p>
        </w:tc>
        <w:tc>
          <w:tcPr>
            <w:tcW w:w="3686" w:type="dxa"/>
          </w:tcPr>
          <w:p w:rsidR="003A050E" w:rsidRPr="00957C82" w:rsidRDefault="003A050E" w:rsidP="00014AD5">
            <w:pPr>
              <w:rPr>
                <w:sz w:val="24"/>
                <w:szCs w:val="24"/>
              </w:rPr>
            </w:pPr>
            <w:hyperlink r:id="rId7" w:history="1">
              <w:r w:rsidRPr="00957C82">
                <w:rPr>
                  <w:rStyle w:val="Hyperlink"/>
                  <w:sz w:val="24"/>
                  <w:szCs w:val="24"/>
                </w:rPr>
                <w:t>http://coachingbest.com/the-importance-of-posture-in-sports-performance/</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Postural Defects</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Journal 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This research piece titled ‘The influence of sport on the development of postural disorders in athletes.’ is useful for tutor reference in relation to postural defects and sport.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Authors: Dejan Stošić, Saša Milenković, Dobrica Živković - Faculty of Sports and Physical Education, University of Niš, Serbia</w:t>
            </w:r>
          </w:p>
        </w:tc>
        <w:tc>
          <w:tcPr>
            <w:tcW w:w="3686" w:type="dxa"/>
          </w:tcPr>
          <w:p w:rsidR="003A050E" w:rsidRPr="00957C82" w:rsidRDefault="003A050E" w:rsidP="00014AD5">
            <w:pPr>
              <w:rPr>
                <w:sz w:val="24"/>
                <w:szCs w:val="24"/>
              </w:rPr>
            </w:pPr>
            <w:hyperlink r:id="rId8" w:history="1">
              <w:r w:rsidRPr="00957C82">
                <w:rPr>
                  <w:rStyle w:val="Hyperlink"/>
                  <w:sz w:val="24"/>
                  <w:szCs w:val="24"/>
                </w:rPr>
                <w:t>http://facta.junis.ni.ac.rs/pe/pe201104/pe201104-03.pdf</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Muscle Contraction</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Video</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Practical animation showing muscle contraction and the sliding filament theory.</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Wellcome Trust</w:t>
            </w:r>
          </w:p>
        </w:tc>
        <w:tc>
          <w:tcPr>
            <w:tcW w:w="3686" w:type="dxa"/>
          </w:tcPr>
          <w:p w:rsidR="003A050E" w:rsidRPr="00957C82" w:rsidRDefault="003A050E" w:rsidP="00014AD5">
            <w:pPr>
              <w:rPr>
                <w:sz w:val="24"/>
                <w:szCs w:val="24"/>
              </w:rPr>
            </w:pPr>
            <w:hyperlink r:id="rId9" w:history="1">
              <w:r w:rsidRPr="00957C82">
                <w:rPr>
                  <w:rStyle w:val="Hyperlink"/>
                  <w:sz w:val="24"/>
                  <w:szCs w:val="24"/>
                </w:rPr>
                <w:t>http://bigpictureeducation.com/animation-sliding-filament-theory</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Muscle Contraction; Sport Specific</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Video</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 practical look at muscle contraction and its relat</w:t>
            </w:r>
            <w:r>
              <w:rPr>
                <w:rFonts w:cstheme="minorHAnsi"/>
                <w:color w:val="000000" w:themeColor="text1"/>
                <w:sz w:val="24"/>
                <w:szCs w:val="24"/>
              </w:rPr>
              <w:t>ionship to strength; exemplified</w:t>
            </w:r>
            <w:r w:rsidRPr="00957C82">
              <w:rPr>
                <w:rFonts w:cstheme="minorHAnsi"/>
                <w:color w:val="000000" w:themeColor="text1"/>
                <w:sz w:val="24"/>
                <w:szCs w:val="24"/>
              </w:rPr>
              <w:t xml:space="preserve"> using weightlifting and gymnastics. Covers concentric, isometric and eccentric contractions.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Associate Professor John Cronin, Auckland University of Technology</w:t>
            </w:r>
          </w:p>
          <w:p w:rsidR="003A050E" w:rsidRPr="00CE3146" w:rsidRDefault="003A050E" w:rsidP="00014AD5">
            <w:pPr>
              <w:rPr>
                <w:rFonts w:cstheme="minorHAnsi"/>
                <w:color w:val="000000" w:themeColor="text1"/>
                <w:sz w:val="8"/>
                <w:szCs w:val="8"/>
              </w:rPr>
            </w:pP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Sports Inc</w:t>
            </w:r>
          </w:p>
          <w:p w:rsidR="003A050E" w:rsidRPr="00957C82" w:rsidRDefault="003A050E" w:rsidP="00014AD5">
            <w:pPr>
              <w:rPr>
                <w:rFonts w:cstheme="minorHAnsi"/>
                <w:color w:val="000000" w:themeColor="text1"/>
                <w:sz w:val="24"/>
                <w:szCs w:val="24"/>
              </w:rPr>
            </w:pPr>
            <w:r>
              <w:rPr>
                <w:rFonts w:cstheme="minorHAnsi"/>
                <w:color w:val="000000" w:themeColor="text1"/>
                <w:sz w:val="24"/>
                <w:szCs w:val="24"/>
              </w:rPr>
              <w:t>TV New Zealand Ltd.</w:t>
            </w:r>
          </w:p>
        </w:tc>
        <w:tc>
          <w:tcPr>
            <w:tcW w:w="3686" w:type="dxa"/>
          </w:tcPr>
          <w:p w:rsidR="003A050E" w:rsidRPr="00957C82" w:rsidRDefault="003A050E" w:rsidP="00014AD5">
            <w:pPr>
              <w:rPr>
                <w:sz w:val="24"/>
                <w:szCs w:val="24"/>
              </w:rPr>
            </w:pPr>
            <w:hyperlink r:id="rId10" w:history="1">
              <w:r w:rsidRPr="00957C82">
                <w:rPr>
                  <w:rStyle w:val="Hyperlink"/>
                  <w:sz w:val="24"/>
                  <w:szCs w:val="24"/>
                </w:rPr>
                <w:t>http://sciencelearn.org.nz/Contexts/Sporting-Edge/Sci-Media/Video/Types-of-strength</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Anatomical Terms of Movement</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This article explains the main actions of muscles using descriptions and pictures.</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Oliver Jones</w:t>
            </w:r>
          </w:p>
        </w:tc>
        <w:tc>
          <w:tcPr>
            <w:tcW w:w="3686" w:type="dxa"/>
          </w:tcPr>
          <w:p w:rsidR="003A050E" w:rsidRPr="00957C82" w:rsidRDefault="003A050E" w:rsidP="00014AD5">
            <w:pPr>
              <w:rPr>
                <w:sz w:val="24"/>
                <w:szCs w:val="24"/>
              </w:rPr>
            </w:pPr>
            <w:hyperlink r:id="rId11" w:history="1">
              <w:r w:rsidRPr="00957C82">
                <w:rPr>
                  <w:rStyle w:val="Hyperlink"/>
                  <w:sz w:val="24"/>
                  <w:szCs w:val="24"/>
                </w:rPr>
                <w:t>http://teachmeanatomy.info/the-basics/anatomical-terminology/terms-of-movement/</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Role of Blood in Sports Performance</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Journal 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Useful journal article for tutor reference titled ‘Red blood cells in sports: effects of exercise and training on oxygen supply by red blood cells.’</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Heimo Mairbäur</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Publisher: Frontiers Media SA</w:t>
            </w:r>
          </w:p>
        </w:tc>
        <w:tc>
          <w:tcPr>
            <w:tcW w:w="3686" w:type="dxa"/>
          </w:tcPr>
          <w:p w:rsidR="003A050E" w:rsidRPr="00957C82" w:rsidRDefault="003A050E" w:rsidP="00014AD5">
            <w:pPr>
              <w:rPr>
                <w:sz w:val="24"/>
                <w:szCs w:val="24"/>
              </w:rPr>
            </w:pPr>
            <w:hyperlink r:id="rId12" w:history="1">
              <w:r w:rsidRPr="00957C82">
                <w:rPr>
                  <w:rStyle w:val="Hyperlink"/>
                  <w:sz w:val="24"/>
                  <w:szCs w:val="24"/>
                </w:rPr>
                <w:t>http://www.ncbi.nlm.nih.gov/pmc/articles/PMC3824146/</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and the Cardiovascular System</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The short and long term effects of exercise on the cardiovascular system.</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Professional Fitness Institute</w:t>
            </w:r>
          </w:p>
        </w:tc>
        <w:tc>
          <w:tcPr>
            <w:tcW w:w="3686" w:type="dxa"/>
          </w:tcPr>
          <w:p w:rsidR="003A050E" w:rsidRPr="00957C82" w:rsidRDefault="003A050E" w:rsidP="00014AD5">
            <w:pPr>
              <w:rPr>
                <w:sz w:val="24"/>
                <w:szCs w:val="24"/>
              </w:rPr>
            </w:pPr>
            <w:hyperlink r:id="rId13" w:history="1">
              <w:r w:rsidRPr="00957C82">
                <w:rPr>
                  <w:rStyle w:val="Hyperlink"/>
                  <w:sz w:val="24"/>
                  <w:szCs w:val="24"/>
                </w:rPr>
                <w:t>http://fitness-health-wellness.com/short-long-term-effects-exercise-cardiovascular-sys/</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and the Cardiovascular System</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Document</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Useful text for tutor reference; cardiovascular responses to exercise.</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Authors: Sharon A. Plowman and Denise L. Smith.</w:t>
            </w:r>
          </w:p>
        </w:tc>
        <w:tc>
          <w:tcPr>
            <w:tcW w:w="3686" w:type="dxa"/>
          </w:tcPr>
          <w:p w:rsidR="003A050E" w:rsidRPr="00957C82" w:rsidRDefault="003A050E" w:rsidP="00014AD5">
            <w:pPr>
              <w:rPr>
                <w:sz w:val="24"/>
                <w:szCs w:val="24"/>
              </w:rPr>
            </w:pPr>
            <w:hyperlink r:id="rId14" w:history="1">
              <w:r w:rsidRPr="00957C82">
                <w:rPr>
                  <w:rStyle w:val="Hyperlink"/>
                  <w:sz w:val="24"/>
                  <w:szCs w:val="24"/>
                </w:rPr>
                <w:t>http://downloads.lww.com/wolterskluwer_vitalstream_com/sample-content/9780781792073_Plowman/samples/Chapter_13_Cardiovascular_Responses.pdf</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Physiology</w:t>
            </w:r>
          </w:p>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 xml:space="preserve">Muscle Metabolism </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Muscle contraction occurs via metabolism of ATP derived primarily from the simple sugar glucose.</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Boundless</w:t>
            </w:r>
          </w:p>
        </w:tc>
        <w:tc>
          <w:tcPr>
            <w:tcW w:w="3686" w:type="dxa"/>
          </w:tcPr>
          <w:p w:rsidR="003A050E" w:rsidRPr="00957C82" w:rsidRDefault="003A050E" w:rsidP="00014AD5">
            <w:pPr>
              <w:rPr>
                <w:sz w:val="24"/>
                <w:szCs w:val="24"/>
              </w:rPr>
            </w:pPr>
            <w:hyperlink r:id="rId15" w:history="1">
              <w:r w:rsidRPr="00957C82">
                <w:rPr>
                  <w:rStyle w:val="Hyperlink"/>
                  <w:sz w:val="24"/>
                  <w:szCs w:val="24"/>
                </w:rPr>
                <w:t>https://www.boundless.com/physiology/textbooks/boundless-anatomy-and-physiology-textbook/muscle-tissue-9/muscle-metabolism-98/muscle-metabolism-547-9135/</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Physiology</w:t>
            </w:r>
          </w:p>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Muscle Metabolism</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lastRenderedPageBreak/>
              <w:t>Article</w:t>
            </w:r>
          </w:p>
        </w:tc>
        <w:tc>
          <w:tcPr>
            <w:tcW w:w="4536" w:type="dxa"/>
          </w:tcPr>
          <w:p w:rsidR="003A050E" w:rsidRPr="00957C82" w:rsidRDefault="003A050E" w:rsidP="00014AD5">
            <w:pPr>
              <w:rPr>
                <w:rFonts w:cstheme="minorHAnsi"/>
                <w:color w:val="000000" w:themeColor="text1"/>
                <w:sz w:val="24"/>
                <w:szCs w:val="24"/>
              </w:rPr>
            </w:pPr>
            <w:r>
              <w:rPr>
                <w:rFonts w:cstheme="minorHAnsi"/>
                <w:color w:val="000000" w:themeColor="text1"/>
                <w:sz w:val="24"/>
                <w:szCs w:val="24"/>
              </w:rPr>
              <w:t>Energy for Exercise</w:t>
            </w:r>
            <w:r w:rsidRPr="00957C82">
              <w:rPr>
                <w:rFonts w:cstheme="minorHAnsi"/>
                <w:color w:val="000000" w:themeColor="text1"/>
                <w:sz w:val="24"/>
                <w:szCs w:val="24"/>
              </w:rPr>
              <w:t xml:space="preserve">. Easy to understand practical explanation of adenosine triphosphate (ATP) and the three </w:t>
            </w:r>
            <w:r w:rsidRPr="00957C82">
              <w:rPr>
                <w:rFonts w:cstheme="minorHAnsi"/>
                <w:color w:val="000000" w:themeColor="text1"/>
                <w:sz w:val="24"/>
                <w:szCs w:val="24"/>
              </w:rPr>
              <w:lastRenderedPageBreak/>
              <w:t>biochemical systems involved in muscle contraction.</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Science Learning Hub</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The University of Waikato</w:t>
            </w:r>
          </w:p>
        </w:tc>
        <w:tc>
          <w:tcPr>
            <w:tcW w:w="3686" w:type="dxa"/>
          </w:tcPr>
          <w:p w:rsidR="003A050E" w:rsidRPr="00957C82" w:rsidRDefault="003A050E" w:rsidP="00014AD5">
            <w:pPr>
              <w:rPr>
                <w:sz w:val="24"/>
                <w:szCs w:val="24"/>
              </w:rPr>
            </w:pPr>
            <w:hyperlink r:id="rId16" w:history="1">
              <w:r w:rsidRPr="00957C82">
                <w:rPr>
                  <w:rStyle w:val="Hyperlink"/>
                  <w:sz w:val="24"/>
                  <w:szCs w:val="24"/>
                </w:rPr>
                <w:t>http://sciencelearn.org.nz/Contexts/Sporting-Edge/Looking-closer/Energy-for-exercise</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Exercise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Lactic acid in exercise aerobic respiration.</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Laura Niedziocha</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Livestrong.com</w:t>
            </w:r>
          </w:p>
        </w:tc>
        <w:tc>
          <w:tcPr>
            <w:tcW w:w="3686" w:type="dxa"/>
          </w:tcPr>
          <w:p w:rsidR="003A050E" w:rsidRPr="00957C82" w:rsidRDefault="003A050E" w:rsidP="00014AD5">
            <w:pPr>
              <w:rPr>
                <w:sz w:val="24"/>
                <w:szCs w:val="24"/>
              </w:rPr>
            </w:pPr>
            <w:hyperlink r:id="rId17" w:history="1">
              <w:r w:rsidRPr="00957C82">
                <w:rPr>
                  <w:rStyle w:val="Hyperlink"/>
                  <w:sz w:val="24"/>
                  <w:szCs w:val="24"/>
                </w:rPr>
                <w:t>http://www.livestrong.com/article/415574-lactic-acid-in-exercise-aerobic-respiration/</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Lactic acid, useful article for tutor reference.</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BrianMac Sports Coach</w:t>
            </w:r>
          </w:p>
        </w:tc>
        <w:tc>
          <w:tcPr>
            <w:tcW w:w="3686" w:type="dxa"/>
          </w:tcPr>
          <w:p w:rsidR="003A050E" w:rsidRPr="00957C82" w:rsidRDefault="003A050E" w:rsidP="00014AD5">
            <w:pPr>
              <w:rPr>
                <w:sz w:val="24"/>
                <w:szCs w:val="24"/>
              </w:rPr>
            </w:pPr>
            <w:hyperlink r:id="rId18" w:history="1">
              <w:r w:rsidRPr="00957C82">
                <w:rPr>
                  <w:rStyle w:val="Hyperlink"/>
                  <w:sz w:val="24"/>
                  <w:szCs w:val="24"/>
                </w:rPr>
                <w:t>http://www.brianmac.co.uk/lactic.htm</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Energy Systems; aerobic and anaerobic pathways explained.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TeachPE.Com</w:t>
            </w:r>
          </w:p>
        </w:tc>
        <w:tc>
          <w:tcPr>
            <w:tcW w:w="3686" w:type="dxa"/>
          </w:tcPr>
          <w:p w:rsidR="003A050E" w:rsidRPr="00957C82" w:rsidRDefault="003A050E" w:rsidP="00014AD5">
            <w:pPr>
              <w:rPr>
                <w:sz w:val="24"/>
                <w:szCs w:val="24"/>
              </w:rPr>
            </w:pPr>
            <w:hyperlink r:id="rId19" w:history="1">
              <w:r w:rsidRPr="00957C82">
                <w:rPr>
                  <w:rStyle w:val="Hyperlink"/>
                  <w:sz w:val="24"/>
                  <w:szCs w:val="24"/>
                </w:rPr>
                <w:t>http://www.teachpe.com/physiology/energy_systems.php</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Acclimatisation to altitude; covers cardiovascular and respiratory system responses.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Sporting Excellence Ltd.</w:t>
            </w:r>
          </w:p>
        </w:tc>
        <w:tc>
          <w:tcPr>
            <w:tcW w:w="3686" w:type="dxa"/>
          </w:tcPr>
          <w:p w:rsidR="003A050E" w:rsidRPr="00957C82" w:rsidRDefault="003A050E" w:rsidP="00014AD5">
            <w:pPr>
              <w:rPr>
                <w:sz w:val="24"/>
                <w:szCs w:val="24"/>
              </w:rPr>
            </w:pPr>
            <w:hyperlink r:id="rId20" w:history="1">
              <w:r w:rsidRPr="00957C82">
                <w:rPr>
                  <w:rStyle w:val="Hyperlink"/>
                  <w:sz w:val="24"/>
                  <w:szCs w:val="24"/>
                </w:rPr>
                <w:t>http://www.sport-fitness-advisor.com/acclimatization-to-altitude.html</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Homeostasis</w:t>
            </w:r>
          </w:p>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Document</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Homeostasis, a detailed explanation of the process.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IHW, Biology Mad</w:t>
            </w:r>
          </w:p>
        </w:tc>
        <w:tc>
          <w:tcPr>
            <w:tcW w:w="3686" w:type="dxa"/>
          </w:tcPr>
          <w:p w:rsidR="003A050E" w:rsidRPr="00957C82" w:rsidRDefault="003A050E" w:rsidP="00014AD5">
            <w:pPr>
              <w:rPr>
                <w:sz w:val="24"/>
                <w:szCs w:val="24"/>
              </w:rPr>
            </w:pPr>
            <w:hyperlink r:id="rId21" w:history="1">
              <w:r w:rsidRPr="00957C82">
                <w:rPr>
                  <w:rStyle w:val="Hyperlink"/>
                  <w:sz w:val="24"/>
                  <w:szCs w:val="24"/>
                </w:rPr>
                <w:t>http://biologymad.com/resources/A2%20Homeostasis.pdf</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Exercise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Article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How Does Adrenaline Affect an Athlete's Performance?</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Mike Cottrill</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Livestrong.com</w:t>
            </w:r>
          </w:p>
        </w:tc>
        <w:tc>
          <w:tcPr>
            <w:tcW w:w="3686" w:type="dxa"/>
          </w:tcPr>
          <w:p w:rsidR="003A050E" w:rsidRPr="00957C82" w:rsidRDefault="003A050E" w:rsidP="00014AD5">
            <w:pPr>
              <w:rPr>
                <w:sz w:val="24"/>
                <w:szCs w:val="24"/>
              </w:rPr>
            </w:pPr>
            <w:hyperlink r:id="rId22" w:history="1">
              <w:r w:rsidRPr="00957C82">
                <w:rPr>
                  <w:rStyle w:val="Hyperlink"/>
                  <w:sz w:val="24"/>
                  <w:szCs w:val="24"/>
                </w:rPr>
                <w:t>http://www.livestrong.com/article/446347-how-does-adrenaline-affect-an-athletes-performance/</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 xml:space="preserve">Functional Anatomy for </w:t>
            </w:r>
            <w:r w:rsidRPr="00957C82">
              <w:rPr>
                <w:rFonts w:cstheme="minorHAnsi"/>
                <w:color w:val="000000" w:themeColor="text1"/>
                <w:sz w:val="24"/>
                <w:szCs w:val="24"/>
                <w:shd w:val="clear" w:color="auto" w:fill="FFFFFF"/>
              </w:rPr>
              <w:lastRenderedPageBreak/>
              <w:t>Sport and Exercise</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lastRenderedPageBreak/>
              <w:t>ebook</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Useful as a quick reference guide for tutors. Covers anatomical position and terminology, muscle classification and </w:t>
            </w:r>
            <w:r w:rsidRPr="00957C82">
              <w:rPr>
                <w:rFonts w:cstheme="minorHAnsi"/>
                <w:color w:val="000000" w:themeColor="text1"/>
                <w:sz w:val="24"/>
                <w:szCs w:val="24"/>
              </w:rPr>
              <w:lastRenderedPageBreak/>
              <w:t xml:space="preserve">contraction, skeletal muscle structure and function and the functional anatomy of the musculoskeletal system relevant to sport and exercise.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Author: Claire E. Milner</w:t>
            </w:r>
          </w:p>
          <w:p w:rsidR="003A050E" w:rsidRPr="00957C82" w:rsidRDefault="003A050E" w:rsidP="00014AD5">
            <w:pPr>
              <w:rPr>
                <w:rFonts w:cstheme="minorHAnsi"/>
                <w:color w:val="000000" w:themeColor="text1"/>
                <w:sz w:val="24"/>
                <w:szCs w:val="24"/>
              </w:rPr>
            </w:pP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Publisher: Routledge</w:t>
            </w:r>
          </w:p>
        </w:tc>
        <w:tc>
          <w:tcPr>
            <w:tcW w:w="3686" w:type="dxa"/>
          </w:tcPr>
          <w:p w:rsidR="003A050E" w:rsidRPr="00957C82" w:rsidRDefault="003A050E" w:rsidP="00014AD5">
            <w:pPr>
              <w:rPr>
                <w:sz w:val="24"/>
                <w:szCs w:val="24"/>
              </w:rPr>
            </w:pPr>
            <w:hyperlink r:id="rId23" w:history="1">
              <w:r w:rsidRPr="00957C82">
                <w:rPr>
                  <w:rStyle w:val="Hyperlink"/>
                  <w:sz w:val="24"/>
                  <w:szCs w:val="24"/>
                </w:rPr>
                <w:t>http://basijcssc.ir/sites/default/files/Functional%20Anatomy%20for%</w:t>
              </w:r>
              <w:r w:rsidRPr="00957C82">
                <w:rPr>
                  <w:rStyle w:val="Hyperlink"/>
                  <w:sz w:val="24"/>
                  <w:szCs w:val="24"/>
                </w:rPr>
                <w:lastRenderedPageBreak/>
                <w:t>20Sport%20and%20Exercise-%20Quick%20Reference.pdf</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Sport and Exercise 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Website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Very useful website; divided into well written, easy to read articles covering all of the body systems and physiology of skeletal muscle contraction, force, velocity and power, muscle roles and contraction types, muscle spindles and the stretch reflex, pulmonary ventilation and gas exchange, peripheral gas exchange, physiological responses and adaptations, vascular and respiratory responses to exercise, system adaptations to exercise, ATP-PC system, the aerobic system and the anaerobic glycolytic system.</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PT Direct</w:t>
            </w:r>
          </w:p>
        </w:tc>
        <w:tc>
          <w:tcPr>
            <w:tcW w:w="3686" w:type="dxa"/>
          </w:tcPr>
          <w:p w:rsidR="003A050E" w:rsidRPr="00957C82" w:rsidRDefault="003A050E" w:rsidP="00014AD5">
            <w:pPr>
              <w:rPr>
                <w:sz w:val="24"/>
                <w:szCs w:val="24"/>
              </w:rPr>
            </w:pPr>
            <w:hyperlink r:id="rId24" w:history="1">
              <w:r w:rsidRPr="00957C82">
                <w:rPr>
                  <w:rStyle w:val="Hyperlink"/>
                  <w:sz w:val="24"/>
                  <w:szCs w:val="24"/>
                </w:rPr>
                <w:t>http://www.ptdirect.com/training-design/anatomy-and-physiology</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Activity</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Online 2D/3D interactive anatomy explorer.</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Innerbody.com</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HowToMedia, Inc.</w:t>
            </w:r>
          </w:p>
        </w:tc>
        <w:tc>
          <w:tcPr>
            <w:tcW w:w="3686" w:type="dxa"/>
          </w:tcPr>
          <w:p w:rsidR="003A050E" w:rsidRPr="00957C82" w:rsidRDefault="003A050E" w:rsidP="00014AD5">
            <w:pPr>
              <w:rPr>
                <w:sz w:val="24"/>
                <w:szCs w:val="24"/>
              </w:rPr>
            </w:pPr>
            <w:hyperlink r:id="rId25" w:history="1">
              <w:r w:rsidRPr="00957C82">
                <w:rPr>
                  <w:rStyle w:val="Hyperlink"/>
                  <w:sz w:val="24"/>
                  <w:szCs w:val="24"/>
                </w:rPr>
                <w:t>http://www.innerbody.com/</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Quiz</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A range of online quizzes covering body systems, useful for revision.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Free Anatomy Quiz</w:t>
            </w:r>
          </w:p>
        </w:tc>
        <w:tc>
          <w:tcPr>
            <w:tcW w:w="3686" w:type="dxa"/>
          </w:tcPr>
          <w:p w:rsidR="003A050E" w:rsidRPr="00957C82" w:rsidRDefault="003A050E" w:rsidP="00014AD5">
            <w:pPr>
              <w:rPr>
                <w:sz w:val="24"/>
                <w:szCs w:val="24"/>
              </w:rPr>
            </w:pPr>
            <w:hyperlink r:id="rId26" w:history="1">
              <w:r w:rsidRPr="00957C82">
                <w:rPr>
                  <w:rStyle w:val="Hyperlink"/>
                  <w:sz w:val="24"/>
                  <w:szCs w:val="24"/>
                </w:rPr>
                <w:t>http://www.free-anatomy-quiz.com/</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Quizzes &amp; Flashcard Activities</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Over 250 online practice tests which cover all major anatomy and physiology topics. Useful revision tool. Option to create a profile with detailed scoring results to identify strengths and weaknesses.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Varsity Tutors</w:t>
            </w:r>
          </w:p>
        </w:tc>
        <w:tc>
          <w:tcPr>
            <w:tcW w:w="3686" w:type="dxa"/>
          </w:tcPr>
          <w:p w:rsidR="003A050E" w:rsidRPr="00957C82" w:rsidRDefault="003A050E" w:rsidP="00014AD5">
            <w:pPr>
              <w:rPr>
                <w:sz w:val="24"/>
                <w:szCs w:val="24"/>
              </w:rPr>
            </w:pPr>
            <w:hyperlink r:id="rId27" w:history="1">
              <w:r w:rsidRPr="00957C82">
                <w:rPr>
                  <w:rStyle w:val="Hyperlink"/>
                  <w:sz w:val="24"/>
                  <w:szCs w:val="24"/>
                </w:rPr>
                <w:t>http://www.varsitytutors.com/human_anatomy_and_physiology-practice-tests</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Interactive Activities</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Useful interactive activities for students to reinforce learning of human anatomy.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John Wiley &amp; Sons, Inc. </w:t>
            </w:r>
          </w:p>
        </w:tc>
        <w:tc>
          <w:tcPr>
            <w:tcW w:w="3686" w:type="dxa"/>
          </w:tcPr>
          <w:p w:rsidR="003A050E" w:rsidRPr="00957C82" w:rsidRDefault="003A050E" w:rsidP="00014AD5">
            <w:pPr>
              <w:rPr>
                <w:sz w:val="24"/>
                <w:szCs w:val="24"/>
              </w:rPr>
            </w:pPr>
            <w:hyperlink r:id="rId28" w:history="1">
              <w:r w:rsidRPr="00957C82">
                <w:rPr>
                  <w:rStyle w:val="Hyperlink"/>
                  <w:sz w:val="24"/>
                  <w:szCs w:val="24"/>
                </w:rPr>
                <w:t>http://www.wiley.com/college/apcentral/anatomydrill/</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Interactive Activities</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Approximately 100 online activities/animated objects to support the teaching and learning of human anatomy.</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Wisc-Online by Fox Valley Technical College</w:t>
            </w:r>
          </w:p>
        </w:tc>
        <w:tc>
          <w:tcPr>
            <w:tcW w:w="3686" w:type="dxa"/>
          </w:tcPr>
          <w:p w:rsidR="003A050E" w:rsidRPr="00957C82" w:rsidRDefault="003A050E" w:rsidP="00014AD5">
            <w:pPr>
              <w:rPr>
                <w:sz w:val="24"/>
                <w:szCs w:val="24"/>
              </w:rPr>
            </w:pPr>
            <w:hyperlink r:id="rId29" w:history="1">
              <w:r w:rsidRPr="00957C82">
                <w:rPr>
                  <w:rStyle w:val="Hyperlink"/>
                  <w:sz w:val="24"/>
                  <w:szCs w:val="24"/>
                </w:rPr>
                <w:t>https://www.wisc-online.com/learn/natural-science/life-science</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Musculoskeletal System</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Video</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This video explores how the musculoskeletal system performs during different sports.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Discovery Education</w:t>
            </w:r>
          </w:p>
        </w:tc>
        <w:tc>
          <w:tcPr>
            <w:tcW w:w="3686" w:type="dxa"/>
          </w:tcPr>
          <w:p w:rsidR="003A050E" w:rsidRPr="00957C82" w:rsidRDefault="003A050E" w:rsidP="00014AD5">
            <w:pPr>
              <w:rPr>
                <w:sz w:val="24"/>
                <w:szCs w:val="24"/>
              </w:rPr>
            </w:pPr>
            <w:hyperlink r:id="rId30" w:history="1">
              <w:r w:rsidRPr="00957C82">
                <w:rPr>
                  <w:rStyle w:val="Hyperlink"/>
                  <w:sz w:val="24"/>
                  <w:szCs w:val="24"/>
                </w:rPr>
                <w:t>http://www.discoveryeducation.com//what-we-offer/curricular-resources/science-supplemental/index.cfm#</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Musculoskeletal Anatomy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Interactive Atlas</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More than 80 anatomical images of the upper and lower extremities.</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Carol Teitz, MD and Dan Graney, PhD</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University of Washington </w:t>
            </w:r>
          </w:p>
        </w:tc>
        <w:tc>
          <w:tcPr>
            <w:tcW w:w="3686" w:type="dxa"/>
          </w:tcPr>
          <w:p w:rsidR="003A050E" w:rsidRPr="00957C82" w:rsidRDefault="003A050E" w:rsidP="00014AD5">
            <w:pPr>
              <w:rPr>
                <w:sz w:val="24"/>
                <w:szCs w:val="24"/>
              </w:rPr>
            </w:pPr>
            <w:hyperlink r:id="rId31" w:history="1">
              <w:r w:rsidRPr="00957C82">
                <w:rPr>
                  <w:rStyle w:val="Hyperlink"/>
                  <w:sz w:val="24"/>
                  <w:szCs w:val="24"/>
                </w:rPr>
                <w:t>http://depts.washington.edu/msatlas/index.html</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Human Anatomy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App</w:t>
            </w:r>
          </w:p>
        </w:tc>
        <w:tc>
          <w:tcPr>
            <w:tcW w:w="4536" w:type="dxa"/>
          </w:tcPr>
          <w:p w:rsidR="003A050E" w:rsidRDefault="003A050E" w:rsidP="00014AD5">
            <w:pPr>
              <w:rPr>
                <w:rFonts w:cstheme="minorHAnsi"/>
                <w:color w:val="000000" w:themeColor="text1"/>
                <w:sz w:val="24"/>
                <w:szCs w:val="24"/>
              </w:rPr>
            </w:pPr>
            <w:r>
              <w:rPr>
                <w:rFonts w:cstheme="minorHAnsi"/>
                <w:color w:val="000000" w:themeColor="text1"/>
                <w:sz w:val="24"/>
                <w:szCs w:val="24"/>
              </w:rPr>
              <w:t>W</w:t>
            </w:r>
            <w:r w:rsidRPr="00957C82">
              <w:rPr>
                <w:rFonts w:cstheme="minorHAnsi"/>
                <w:color w:val="000000" w:themeColor="text1"/>
                <w:sz w:val="24"/>
                <w:szCs w:val="24"/>
              </w:rPr>
              <w:t xml:space="preserve">ell-illustrated anatomical content that includes over 4,000 3D models, </w:t>
            </w:r>
            <w:r w:rsidRPr="00957C82">
              <w:rPr>
                <w:rFonts w:cstheme="minorHAnsi"/>
                <w:color w:val="000000" w:themeColor="text1"/>
                <w:sz w:val="24"/>
                <w:szCs w:val="24"/>
              </w:rPr>
              <w:lastRenderedPageBreak/>
              <w:t>supplemented by animations. Available for iPad, iPhone, Android, PC, and Mac, and Windows Touch devices, and as institutional licenses.</w:t>
            </w:r>
          </w:p>
          <w:p w:rsidR="003A050E" w:rsidRPr="00957C82" w:rsidRDefault="003A050E" w:rsidP="00014AD5">
            <w:pPr>
              <w:rPr>
                <w:rFonts w:cstheme="minorHAnsi"/>
                <w:color w:val="000000" w:themeColor="text1"/>
                <w:sz w:val="24"/>
                <w:szCs w:val="24"/>
              </w:rPr>
            </w:pP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Argosy Publishing, Inc.</w:t>
            </w:r>
          </w:p>
        </w:tc>
        <w:tc>
          <w:tcPr>
            <w:tcW w:w="3686" w:type="dxa"/>
          </w:tcPr>
          <w:p w:rsidR="003A050E" w:rsidRPr="00957C82" w:rsidRDefault="003A050E" w:rsidP="00014AD5">
            <w:pPr>
              <w:rPr>
                <w:sz w:val="24"/>
                <w:szCs w:val="24"/>
              </w:rPr>
            </w:pPr>
            <w:hyperlink r:id="rId32" w:history="1">
              <w:r w:rsidRPr="00957C82">
                <w:rPr>
                  <w:rStyle w:val="Hyperlink"/>
                  <w:sz w:val="24"/>
                  <w:szCs w:val="24"/>
                </w:rPr>
                <w:t>http://www.visiblebody.com/products/</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Human Anatomy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App</w:t>
            </w:r>
          </w:p>
        </w:tc>
        <w:tc>
          <w:tcPr>
            <w:tcW w:w="4536" w:type="dxa"/>
          </w:tcPr>
          <w:p w:rsidR="003A050E" w:rsidRPr="00957C82" w:rsidRDefault="003A050E" w:rsidP="00014AD5">
            <w:pPr>
              <w:rPr>
                <w:rFonts w:cstheme="minorHAnsi"/>
                <w:color w:val="000000" w:themeColor="text1"/>
                <w:sz w:val="24"/>
                <w:szCs w:val="24"/>
              </w:rPr>
            </w:pPr>
            <w:r>
              <w:rPr>
                <w:rFonts w:cstheme="minorHAnsi"/>
                <w:color w:val="000000" w:themeColor="text1"/>
                <w:sz w:val="24"/>
                <w:szCs w:val="24"/>
              </w:rPr>
              <w:t>W</w:t>
            </w:r>
            <w:r w:rsidRPr="00957C82">
              <w:rPr>
                <w:rFonts w:cstheme="minorHAnsi"/>
                <w:color w:val="000000" w:themeColor="text1"/>
                <w:sz w:val="24"/>
                <w:szCs w:val="24"/>
              </w:rPr>
              <w:t>ell-illustrated anatomical content; includes 1000s of medical animations in  ‘Pocket Body', 'Pocket Brain', and 'Pocket Heart' applications for iOS devices (iPad and iPhone).</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eMedia Interactive Ltd.</w:t>
            </w:r>
          </w:p>
        </w:tc>
        <w:tc>
          <w:tcPr>
            <w:tcW w:w="3686" w:type="dxa"/>
          </w:tcPr>
          <w:p w:rsidR="003A050E" w:rsidRPr="00957C82" w:rsidRDefault="003A050E" w:rsidP="00014AD5">
            <w:pPr>
              <w:rPr>
                <w:sz w:val="24"/>
                <w:szCs w:val="24"/>
              </w:rPr>
            </w:pPr>
            <w:hyperlink r:id="rId33" w:history="1">
              <w:r w:rsidRPr="00957C82">
                <w:rPr>
                  <w:rStyle w:val="Hyperlink"/>
                  <w:sz w:val="24"/>
                  <w:szCs w:val="24"/>
                </w:rPr>
                <w:t>http://www.pocketanatomy.com/</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Website</w:t>
            </w:r>
          </w:p>
        </w:tc>
        <w:tc>
          <w:tcPr>
            <w:tcW w:w="4536" w:type="dxa"/>
          </w:tcPr>
          <w:p w:rsidR="003A050E" w:rsidRDefault="003A050E" w:rsidP="00014AD5">
            <w:pPr>
              <w:rPr>
                <w:rFonts w:cstheme="minorHAnsi"/>
                <w:color w:val="000000" w:themeColor="text1"/>
                <w:sz w:val="24"/>
                <w:szCs w:val="24"/>
              </w:rPr>
            </w:pPr>
            <w:r w:rsidRPr="00957C82">
              <w:rPr>
                <w:rFonts w:cstheme="minorHAnsi"/>
                <w:color w:val="000000" w:themeColor="text1"/>
                <w:sz w:val="24"/>
                <w:szCs w:val="24"/>
              </w:rPr>
              <w:t>Comprehensive range of learning exercises and videos to improve understanding of human anatomy and physiology.</w:t>
            </w:r>
          </w:p>
          <w:p w:rsidR="003A050E" w:rsidRPr="00957C82" w:rsidRDefault="003A050E" w:rsidP="00014AD5">
            <w:pPr>
              <w:rPr>
                <w:rFonts w:cstheme="minorHAnsi"/>
                <w:color w:val="000000" w:themeColor="text1"/>
                <w:sz w:val="24"/>
                <w:szCs w:val="24"/>
              </w:rPr>
            </w:pP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McGraw-Hill Higher Education</w:t>
            </w:r>
          </w:p>
        </w:tc>
        <w:tc>
          <w:tcPr>
            <w:tcW w:w="3686" w:type="dxa"/>
          </w:tcPr>
          <w:p w:rsidR="003A050E" w:rsidRPr="00957C82" w:rsidRDefault="003A050E" w:rsidP="00014AD5">
            <w:pPr>
              <w:rPr>
                <w:sz w:val="24"/>
                <w:szCs w:val="24"/>
              </w:rPr>
            </w:pPr>
            <w:hyperlink r:id="rId34" w:history="1">
              <w:r w:rsidRPr="00957C82">
                <w:rPr>
                  <w:rStyle w:val="Hyperlink"/>
                  <w:sz w:val="24"/>
                  <w:szCs w:val="24"/>
                </w:rPr>
                <w:t>http://highered.mheducation.com/sites/0072495855/sitemap.html</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 Channel</w:t>
            </w:r>
          </w:p>
        </w:tc>
        <w:tc>
          <w:tcPr>
            <w:tcW w:w="4536" w:type="dxa"/>
          </w:tcPr>
          <w:p w:rsidR="003A050E" w:rsidRDefault="003A050E" w:rsidP="00014AD5">
            <w:pPr>
              <w:rPr>
                <w:rFonts w:cstheme="minorHAnsi"/>
                <w:color w:val="000000" w:themeColor="text1"/>
                <w:sz w:val="24"/>
                <w:szCs w:val="24"/>
              </w:rPr>
            </w:pPr>
            <w:r>
              <w:rPr>
                <w:rFonts w:cstheme="minorHAnsi"/>
                <w:color w:val="000000" w:themeColor="text1"/>
                <w:sz w:val="24"/>
                <w:szCs w:val="24"/>
              </w:rPr>
              <w:t>Range of educational surface a</w:t>
            </w:r>
            <w:r w:rsidRPr="00CC63F3">
              <w:rPr>
                <w:rFonts w:cstheme="minorHAnsi"/>
                <w:color w:val="000000" w:themeColor="text1"/>
                <w:sz w:val="24"/>
                <w:szCs w:val="24"/>
              </w:rPr>
              <w:t>natomy</w:t>
            </w:r>
            <w:r>
              <w:rPr>
                <w:rFonts w:cstheme="minorHAnsi"/>
                <w:color w:val="000000" w:themeColor="text1"/>
                <w:sz w:val="24"/>
                <w:szCs w:val="24"/>
              </w:rPr>
              <w:t xml:space="preserve"> videos</w:t>
            </w:r>
            <w:r w:rsidRPr="00FA0CE4">
              <w:rPr>
                <w:rFonts w:cstheme="minorHAnsi"/>
                <w:color w:val="000000" w:themeColor="text1"/>
                <w:sz w:val="24"/>
                <w:szCs w:val="24"/>
              </w:rPr>
              <w:t xml:space="preserve"> in 3D, involves muscle and joint movements and emphasises living anatomy.</w:t>
            </w:r>
          </w:p>
          <w:p w:rsidR="003A050E" w:rsidRPr="00957C82" w:rsidRDefault="003A050E" w:rsidP="00014AD5">
            <w:pPr>
              <w:rPr>
                <w:rFonts w:cstheme="minorHAnsi"/>
                <w:color w:val="000000" w:themeColor="text1"/>
                <w:sz w:val="24"/>
                <w:szCs w:val="24"/>
              </w:rPr>
            </w:pPr>
            <w:r>
              <w:rPr>
                <w:rFonts w:cstheme="minorHAnsi"/>
                <w:color w:val="000000" w:themeColor="text1"/>
                <w:sz w:val="24"/>
                <w:szCs w:val="24"/>
              </w:rPr>
              <w:t>(3D glasses support viewing)</w:t>
            </w:r>
          </w:p>
        </w:tc>
        <w:tc>
          <w:tcPr>
            <w:tcW w:w="2268" w:type="dxa"/>
          </w:tcPr>
          <w:p w:rsidR="003A050E" w:rsidRPr="00957C82" w:rsidRDefault="003A050E" w:rsidP="00014AD5">
            <w:pPr>
              <w:rPr>
                <w:rFonts w:cstheme="minorHAnsi"/>
                <w:color w:val="000000" w:themeColor="text1"/>
                <w:sz w:val="24"/>
                <w:szCs w:val="24"/>
              </w:rPr>
            </w:pPr>
            <w:r w:rsidRPr="00CC63F3">
              <w:rPr>
                <w:rFonts w:cstheme="minorHAnsi"/>
                <w:color w:val="000000" w:themeColor="text1"/>
                <w:sz w:val="24"/>
                <w:szCs w:val="24"/>
              </w:rPr>
              <w:t>Royal College of Surgeons in Ireland</w:t>
            </w:r>
          </w:p>
        </w:tc>
        <w:tc>
          <w:tcPr>
            <w:tcW w:w="3686" w:type="dxa"/>
          </w:tcPr>
          <w:p w:rsidR="003A050E" w:rsidRDefault="003A050E" w:rsidP="00014AD5">
            <w:hyperlink r:id="rId35" w:history="1">
              <w:r w:rsidRPr="00FB40FD">
                <w:rPr>
                  <w:rStyle w:val="Hyperlink"/>
                </w:rPr>
                <w:t>https://www.youtube.com/playlist?list=PL6DbJmB3fDQrPhy8aGR6MKRMP-kwwh4Z2</w:t>
              </w:r>
            </w:hyperlink>
          </w:p>
          <w:p w:rsidR="003A050E" w:rsidRDefault="003A050E" w:rsidP="00014AD5"/>
          <w:p w:rsidR="003A050E" w:rsidRDefault="003A050E" w:rsidP="00014AD5"/>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 xml:space="preserve">Anatomy and Physiology </w:t>
            </w:r>
          </w:p>
          <w:p w:rsidR="003A050E" w:rsidRPr="00957C82" w:rsidRDefault="003A050E" w:rsidP="00014AD5">
            <w:pPr>
              <w:rPr>
                <w:rFonts w:cstheme="minorHAnsi"/>
                <w:color w:val="000000" w:themeColor="text1"/>
                <w:sz w:val="24"/>
                <w:szCs w:val="24"/>
                <w:shd w:val="clear" w:color="auto" w:fill="FFFFFF"/>
              </w:rPr>
            </w:pPr>
          </w:p>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Sport and Exercise Science, An Introduction</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lastRenderedPageBreak/>
              <w:t>Book</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This book is useful for more advanced tutor reference, it is divided into three sections. </w:t>
            </w:r>
            <w:r w:rsidRPr="00957C82">
              <w:rPr>
                <w:rFonts w:cstheme="minorHAnsi"/>
                <w:color w:val="000000" w:themeColor="text1"/>
                <w:sz w:val="24"/>
                <w:szCs w:val="24"/>
              </w:rPr>
              <w:lastRenderedPageBreak/>
              <w:t>Only Section 1, Anatomy and Physiology is relevant to this programme, however, the book has relevance across other Sport and Recreation programme modules</w:t>
            </w:r>
            <w:r>
              <w:rPr>
                <w:rFonts w:cstheme="minorHAnsi"/>
                <w:color w:val="000000" w:themeColor="text1"/>
                <w:sz w:val="24"/>
                <w:szCs w:val="24"/>
              </w:rPr>
              <w:t>. B</w:t>
            </w:r>
            <w:r w:rsidRPr="00957C82">
              <w:rPr>
                <w:rFonts w:cstheme="minorHAnsi"/>
                <w:color w:val="000000" w:themeColor="text1"/>
                <w:sz w:val="24"/>
                <w:szCs w:val="24"/>
              </w:rPr>
              <w:t xml:space="preserve">roken down into six chapters; Sport and exercise in the Life Sciences, Human A&amp;P, Human Physiological Systems, Skeletal Muscle Physiology and Metabolism, Energy Balance and Body Composition and Lifestyle Factors affecting Health.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Routledge, Taylor and Francis Group</w:t>
            </w:r>
          </w:p>
        </w:tc>
        <w:tc>
          <w:tcPr>
            <w:tcW w:w="3686" w:type="dxa"/>
          </w:tcPr>
          <w:p w:rsidR="003A050E" w:rsidRPr="00957C82" w:rsidRDefault="003A050E" w:rsidP="00014AD5">
            <w:pPr>
              <w:rPr>
                <w:sz w:val="24"/>
                <w:szCs w:val="24"/>
              </w:rPr>
            </w:pPr>
            <w:hyperlink r:id="rId36" w:history="1">
              <w:r w:rsidRPr="00957C82">
                <w:rPr>
                  <w:rStyle w:val="Hyperlink"/>
                  <w:sz w:val="24"/>
                  <w:szCs w:val="24"/>
                </w:rPr>
                <w:t>http://cw.routledge.com/textbooks/9780340815694/order.htm</w:t>
              </w:r>
            </w:hyperlink>
          </w:p>
          <w:p w:rsidR="003A050E" w:rsidRPr="00957C82" w:rsidRDefault="003A050E" w:rsidP="00014AD5">
            <w:pPr>
              <w:rPr>
                <w:sz w:val="24"/>
                <w:szCs w:val="24"/>
              </w:rPr>
            </w:pPr>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Online MCQs</w:t>
            </w:r>
          </w:p>
        </w:tc>
        <w:tc>
          <w:tcPr>
            <w:tcW w:w="4536" w:type="dxa"/>
          </w:tcPr>
          <w:p w:rsidR="003A050E" w:rsidRDefault="003A050E" w:rsidP="00014AD5">
            <w:pPr>
              <w:rPr>
                <w:rFonts w:cstheme="minorHAnsi"/>
                <w:color w:val="000000" w:themeColor="text1"/>
                <w:sz w:val="24"/>
                <w:szCs w:val="24"/>
              </w:rPr>
            </w:pPr>
            <w:r w:rsidRPr="00957C82">
              <w:rPr>
                <w:rFonts w:cstheme="minorHAnsi"/>
                <w:color w:val="000000" w:themeColor="text1"/>
                <w:sz w:val="24"/>
                <w:szCs w:val="24"/>
              </w:rPr>
              <w:t xml:space="preserve">Section 1, Anatomy and Physiology; MCQs for Chapter 2, Human A&amp;P, Chapter 3, Human Physiological Systems and Chapter 4, Skeletal Muscle Physiology and Metabolism. </w:t>
            </w:r>
            <w:r>
              <w:rPr>
                <w:rFonts w:cstheme="minorHAnsi"/>
                <w:color w:val="000000" w:themeColor="text1"/>
                <w:sz w:val="24"/>
                <w:szCs w:val="24"/>
              </w:rPr>
              <w:t>Advanced revision questions.</w:t>
            </w:r>
          </w:p>
          <w:p w:rsidR="003A050E" w:rsidRPr="00957C82" w:rsidRDefault="003A050E" w:rsidP="00014AD5">
            <w:pPr>
              <w:rPr>
                <w:rFonts w:cstheme="minorHAnsi"/>
                <w:color w:val="000000" w:themeColor="text1"/>
                <w:sz w:val="24"/>
                <w:szCs w:val="24"/>
              </w:rPr>
            </w:pP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Routledge, Taylor and Francis Group</w:t>
            </w:r>
          </w:p>
        </w:tc>
        <w:tc>
          <w:tcPr>
            <w:tcW w:w="3686" w:type="dxa"/>
          </w:tcPr>
          <w:p w:rsidR="003A050E" w:rsidRPr="00957C82" w:rsidRDefault="003A050E" w:rsidP="00014AD5">
            <w:pPr>
              <w:rPr>
                <w:sz w:val="24"/>
                <w:szCs w:val="24"/>
              </w:rPr>
            </w:pPr>
            <w:hyperlink r:id="rId37" w:history="1">
              <w:r w:rsidRPr="00957C82">
                <w:rPr>
                  <w:rStyle w:val="Hyperlink"/>
                  <w:sz w:val="24"/>
                  <w:szCs w:val="24"/>
                </w:rPr>
                <w:t>http://cw.routledge.com/textbooks/9780340815694/mcq1.htm</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Website</w:t>
            </w:r>
          </w:p>
        </w:tc>
        <w:tc>
          <w:tcPr>
            <w:tcW w:w="4536" w:type="dxa"/>
          </w:tcPr>
          <w:p w:rsidR="003A050E" w:rsidRDefault="003A050E" w:rsidP="00014AD5">
            <w:pPr>
              <w:rPr>
                <w:rFonts w:cstheme="minorHAnsi"/>
                <w:color w:val="000000" w:themeColor="text1"/>
                <w:sz w:val="24"/>
                <w:szCs w:val="24"/>
              </w:rPr>
            </w:pPr>
            <w:r>
              <w:rPr>
                <w:rFonts w:cstheme="minorHAnsi"/>
                <w:color w:val="000000" w:themeColor="text1"/>
                <w:sz w:val="24"/>
                <w:szCs w:val="24"/>
              </w:rPr>
              <w:t>Comprehensive resources which simplify and support learning of anatomy theory. G</w:t>
            </w:r>
            <w:r w:rsidRPr="00957C82">
              <w:rPr>
                <w:rFonts w:cstheme="minorHAnsi"/>
                <w:color w:val="000000" w:themeColor="text1"/>
                <w:sz w:val="24"/>
                <w:szCs w:val="24"/>
              </w:rPr>
              <w:t xml:space="preserve">reat selection of video lessons, revision activities and quizzes covering the following topics; circulatory system, respiratory system, haematology, digestive system, nervous system, muscular system, skeletal </w:t>
            </w:r>
            <w:r w:rsidRPr="00957C82">
              <w:rPr>
                <w:rFonts w:cstheme="minorHAnsi"/>
                <w:color w:val="000000" w:themeColor="text1"/>
                <w:sz w:val="24"/>
                <w:szCs w:val="24"/>
              </w:rPr>
              <w:lastRenderedPageBreak/>
              <w:t xml:space="preserve">system, endocrine system and integumentary system. </w:t>
            </w:r>
          </w:p>
          <w:p w:rsidR="003A050E" w:rsidRPr="00957C82" w:rsidRDefault="003A050E" w:rsidP="00014AD5">
            <w:pPr>
              <w:rPr>
                <w:rFonts w:cstheme="minorHAnsi"/>
                <w:color w:val="000000" w:themeColor="text1"/>
                <w:sz w:val="24"/>
                <w:szCs w:val="24"/>
              </w:rPr>
            </w:pP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Khan Academy</w:t>
            </w:r>
          </w:p>
        </w:tc>
        <w:tc>
          <w:tcPr>
            <w:tcW w:w="3686" w:type="dxa"/>
          </w:tcPr>
          <w:p w:rsidR="003A050E" w:rsidRPr="00957C82" w:rsidRDefault="003A050E" w:rsidP="00014AD5">
            <w:pPr>
              <w:rPr>
                <w:sz w:val="24"/>
                <w:szCs w:val="24"/>
              </w:rPr>
            </w:pPr>
            <w:hyperlink r:id="rId38" w:history="1">
              <w:r w:rsidRPr="00957C82">
                <w:rPr>
                  <w:rStyle w:val="Hyperlink"/>
                  <w:sz w:val="24"/>
                  <w:szCs w:val="24"/>
                </w:rPr>
                <w:t>https://www.khanacademy.org/science/health-and-medicine/human-anatomy-and-physiology</w:t>
              </w:r>
            </w:hyperlink>
          </w:p>
          <w:p w:rsidR="003A050E" w:rsidRPr="00957C82" w:rsidRDefault="003A050E" w:rsidP="00014AD5">
            <w:pPr>
              <w:rPr>
                <w:sz w:val="24"/>
                <w:szCs w:val="24"/>
              </w:rPr>
            </w:pPr>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Anatomy and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A050E" w:rsidRPr="00957C82" w:rsidRDefault="003A050E" w:rsidP="00014AD5">
            <w:pPr>
              <w:rPr>
                <w:rFonts w:cstheme="minorHAnsi"/>
                <w:color w:val="000000" w:themeColor="text1"/>
                <w:sz w:val="24"/>
                <w:szCs w:val="24"/>
              </w:rPr>
            </w:pPr>
            <w:r w:rsidRPr="00B2069C">
              <w:rPr>
                <w:rFonts w:cstheme="minorHAnsi"/>
                <w:color w:val="000000" w:themeColor="text1"/>
                <w:sz w:val="24"/>
                <w:szCs w:val="24"/>
              </w:rPr>
              <w:t>Anatomy and Human Movement Pocketbook</w:t>
            </w:r>
            <w:r>
              <w:rPr>
                <w:rFonts w:cstheme="minorHAnsi"/>
                <w:color w:val="000000" w:themeColor="text1"/>
                <w:sz w:val="24"/>
                <w:szCs w:val="24"/>
              </w:rPr>
              <w:t xml:space="preserve">; easy to use quick reference text covering theory of human anatomy and physiology. </w:t>
            </w:r>
          </w:p>
        </w:tc>
        <w:tc>
          <w:tcPr>
            <w:tcW w:w="2268" w:type="dxa"/>
          </w:tcPr>
          <w:p w:rsidR="003A050E" w:rsidRPr="00957C82" w:rsidRDefault="003A050E" w:rsidP="00014AD5">
            <w:pPr>
              <w:rPr>
                <w:rFonts w:cstheme="minorHAnsi"/>
                <w:color w:val="000000" w:themeColor="text1"/>
                <w:sz w:val="24"/>
                <w:szCs w:val="24"/>
              </w:rPr>
            </w:pPr>
            <w:r>
              <w:rPr>
                <w:rFonts w:cstheme="minorHAnsi"/>
                <w:color w:val="000000" w:themeColor="text1"/>
                <w:sz w:val="24"/>
                <w:szCs w:val="24"/>
              </w:rPr>
              <w:t xml:space="preserve">Author: </w:t>
            </w:r>
            <w:r w:rsidRPr="00B2069C">
              <w:rPr>
                <w:rFonts w:cstheme="minorHAnsi"/>
                <w:color w:val="000000" w:themeColor="text1"/>
                <w:sz w:val="24"/>
                <w:szCs w:val="24"/>
              </w:rPr>
              <w:t>Nigel Palastanga</w:t>
            </w:r>
            <w:r>
              <w:rPr>
                <w:rFonts w:cstheme="minorHAnsi"/>
                <w:color w:val="000000" w:themeColor="text1"/>
                <w:sz w:val="24"/>
                <w:szCs w:val="24"/>
              </w:rPr>
              <w:t xml:space="preserve">, Roger Soames and </w:t>
            </w:r>
            <w:r w:rsidRPr="00B2069C">
              <w:rPr>
                <w:rFonts w:cstheme="minorHAnsi"/>
                <w:color w:val="000000" w:themeColor="text1"/>
                <w:sz w:val="24"/>
                <w:szCs w:val="24"/>
              </w:rPr>
              <w:t>Dot Palastanga</w:t>
            </w:r>
          </w:p>
        </w:tc>
        <w:tc>
          <w:tcPr>
            <w:tcW w:w="3686" w:type="dxa"/>
          </w:tcPr>
          <w:p w:rsidR="003A050E" w:rsidRDefault="003A050E" w:rsidP="00014AD5">
            <w:hyperlink r:id="rId39" w:history="1">
              <w:r w:rsidRPr="00FB40FD">
                <w:rPr>
                  <w:rStyle w:val="Hyperlink"/>
                </w:rPr>
                <w:t>https://www.elsevier.com/books/anatomy-and-human-movement-pocketbook/palastanga/978-0-443-06912-3</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 xml:space="preserve">Great Ways to Learn Anatomy and Physiology </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Book</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Very useful tutor or learner reference text covering all the major anatomy and physiology topics, together with useful techniques for learning. *Particularly beneficial for learners who find the topic difficult to absorb.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Charmaine McKissock</w:t>
            </w:r>
          </w:p>
          <w:p w:rsidR="003A050E" w:rsidRPr="00957C82" w:rsidRDefault="003A050E" w:rsidP="00014AD5">
            <w:pPr>
              <w:rPr>
                <w:rFonts w:cstheme="minorHAnsi"/>
                <w:color w:val="000000" w:themeColor="text1"/>
                <w:sz w:val="24"/>
                <w:szCs w:val="24"/>
              </w:rPr>
            </w:pP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Palgrave Study Skills</w:t>
            </w:r>
          </w:p>
        </w:tc>
        <w:tc>
          <w:tcPr>
            <w:tcW w:w="3686" w:type="dxa"/>
          </w:tcPr>
          <w:p w:rsidR="003A050E" w:rsidRPr="00957C82" w:rsidRDefault="003A050E" w:rsidP="00014AD5">
            <w:pPr>
              <w:rPr>
                <w:sz w:val="24"/>
                <w:szCs w:val="24"/>
              </w:rPr>
            </w:pPr>
            <w:hyperlink r:id="rId40" w:history="1">
              <w:r w:rsidRPr="00957C82">
                <w:rPr>
                  <w:rStyle w:val="Hyperlink"/>
                  <w:sz w:val="24"/>
                  <w:szCs w:val="24"/>
                </w:rPr>
                <w:t>http://www.palgrave.com/page/detail/great-ways-to-learn-anatomy-and-physiology-charmaine-mckissock/?sf1=barcode&amp;st1=9780230209916</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Anatomy and Physiology</w:t>
            </w:r>
          </w:p>
          <w:p w:rsidR="003A050E" w:rsidRPr="00957C82" w:rsidRDefault="003A050E" w:rsidP="00014AD5">
            <w:pPr>
              <w:rPr>
                <w:rFonts w:cstheme="minorHAnsi"/>
                <w:color w:val="000000" w:themeColor="text1"/>
                <w:sz w:val="24"/>
                <w:szCs w:val="24"/>
                <w:shd w:val="clear" w:color="auto" w:fill="FFFFFF"/>
              </w:rPr>
            </w:pPr>
          </w:p>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t>BTEC Level 3 National Sport Book 1</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Book</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This book is learner friendly, well-illustrated, engaging and easy to read. It covers all of the anatomy and physiology theory on the programme. </w:t>
            </w:r>
          </w:p>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Only the first section of this book is relevant to this programme, however, the book has relevance across other Sport and Recreation programme modules.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Authors: Mark Adams, Ray Barker, Adam Gledhill, Chris Lydon, Chris Mulligan, Pam Phillippo and Louise Sutton</w:t>
            </w:r>
          </w:p>
        </w:tc>
        <w:tc>
          <w:tcPr>
            <w:tcW w:w="3686" w:type="dxa"/>
          </w:tcPr>
          <w:p w:rsidR="003A050E" w:rsidRPr="00957C82" w:rsidRDefault="003A050E" w:rsidP="00014AD5">
            <w:pPr>
              <w:rPr>
                <w:sz w:val="24"/>
                <w:szCs w:val="24"/>
              </w:rPr>
            </w:pPr>
            <w:hyperlink r:id="rId41" w:history="1">
              <w:r w:rsidRPr="00957C82">
                <w:rPr>
                  <w:rStyle w:val="Hyperlink"/>
                  <w:sz w:val="24"/>
                  <w:szCs w:val="24"/>
                </w:rPr>
                <w:t>http://www.pearsonschoolsandfecolleges.co.uk/FEAndVocational/SportsStudies/BTEC/Level3BTECNationalSport/ISBN/StudentResources/BTECNationalSportBook1PerformanceandExcellence3e.aspx</w:t>
              </w:r>
            </w:hyperlink>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sidRPr="00957C82">
              <w:rPr>
                <w:rFonts w:cstheme="minorHAnsi"/>
                <w:color w:val="000000" w:themeColor="text1"/>
                <w:sz w:val="24"/>
                <w:szCs w:val="24"/>
                <w:shd w:val="clear" w:color="auto" w:fill="FFFFFF"/>
              </w:rPr>
              <w:lastRenderedPageBreak/>
              <w:t>An Introductory Guide to Anatomy &amp; Physiology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sidRPr="00957C82">
              <w:rPr>
                <w:rFonts w:eastAsia="Times New Roman" w:cstheme="minorHAnsi"/>
                <w:color w:val="000000" w:themeColor="text1"/>
                <w:kern w:val="36"/>
                <w:sz w:val="24"/>
                <w:szCs w:val="24"/>
                <w:lang w:eastAsia="en-IE"/>
              </w:rPr>
              <w:t>Book</w:t>
            </w:r>
            <w:r>
              <w:rPr>
                <w:rFonts w:eastAsia="Times New Roman" w:cstheme="minorHAnsi"/>
                <w:color w:val="000000" w:themeColor="text1"/>
                <w:kern w:val="36"/>
                <w:sz w:val="24"/>
                <w:szCs w:val="24"/>
                <w:lang w:eastAsia="en-IE"/>
              </w:rPr>
              <w:t xml:space="preserve">              </w:t>
            </w:r>
            <w:r w:rsidRPr="00FA0CE4">
              <w:rPr>
                <w:rFonts w:eastAsia="Times New Roman" w:cstheme="minorHAnsi"/>
                <w:color w:val="000000" w:themeColor="text1"/>
                <w:kern w:val="36"/>
                <w:sz w:val="24"/>
                <w:szCs w:val="24"/>
                <w:lang w:eastAsia="en-IE"/>
              </w:rPr>
              <w:t>*E-Learning available with purchase.</w:t>
            </w:r>
          </w:p>
        </w:tc>
        <w:tc>
          <w:tcPr>
            <w:tcW w:w="4536"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 xml:space="preserve">This book is written to introduce learners to anatomy and physiology. The text is support by illustrations throughout. Useful reference for all human anatomy systems. </w:t>
            </w:r>
          </w:p>
        </w:tc>
        <w:tc>
          <w:tcPr>
            <w:tcW w:w="2268"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Author: Louise Tucker</w:t>
            </w:r>
          </w:p>
        </w:tc>
        <w:tc>
          <w:tcPr>
            <w:tcW w:w="3686" w:type="dxa"/>
          </w:tcPr>
          <w:p w:rsidR="003A050E" w:rsidRPr="00957C82" w:rsidRDefault="003A050E" w:rsidP="00014AD5">
            <w:pPr>
              <w:rPr>
                <w:sz w:val="24"/>
                <w:szCs w:val="24"/>
              </w:rPr>
            </w:pPr>
            <w:hyperlink r:id="rId42" w:history="1">
              <w:r w:rsidRPr="00957C82">
                <w:rPr>
                  <w:rStyle w:val="Hyperlink"/>
                  <w:sz w:val="24"/>
                  <w:szCs w:val="24"/>
                </w:rPr>
                <w:t>http://www.emspublishing.co.uk/books/an-introductory-guide-to-anatomy-and-physiology</w:t>
              </w:r>
            </w:hyperlink>
          </w:p>
          <w:p w:rsidR="003A050E" w:rsidRPr="00957C82" w:rsidRDefault="003A050E" w:rsidP="00014AD5">
            <w:pPr>
              <w:rPr>
                <w:sz w:val="24"/>
                <w:szCs w:val="24"/>
              </w:rPr>
            </w:pPr>
          </w:p>
        </w:tc>
      </w:tr>
      <w:tr w:rsidR="003A050E" w:rsidRPr="002E51EC" w:rsidTr="00014AD5">
        <w:tc>
          <w:tcPr>
            <w:tcW w:w="1843" w:type="dxa"/>
          </w:tcPr>
          <w:p w:rsidR="003A050E" w:rsidRPr="00957C82" w:rsidRDefault="003A050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Anatomy</w:t>
            </w:r>
          </w:p>
        </w:tc>
        <w:tc>
          <w:tcPr>
            <w:tcW w:w="1701" w:type="dxa"/>
          </w:tcPr>
          <w:p w:rsidR="003A050E" w:rsidRPr="00957C82" w:rsidRDefault="003A050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A050E" w:rsidRPr="00957C82" w:rsidRDefault="003A050E" w:rsidP="00014AD5">
            <w:pPr>
              <w:rPr>
                <w:rFonts w:cstheme="minorHAnsi"/>
                <w:color w:val="000000" w:themeColor="text1"/>
                <w:sz w:val="24"/>
                <w:szCs w:val="24"/>
              </w:rPr>
            </w:pPr>
            <w:r w:rsidRPr="00597A89">
              <w:rPr>
                <w:rFonts w:cstheme="minorHAnsi"/>
                <w:color w:val="000000" w:themeColor="text1"/>
                <w:sz w:val="24"/>
                <w:szCs w:val="24"/>
              </w:rPr>
              <w:t>The Anatomy Student's Self-Test Visual Dictionary: An All-In-One Anatomy Reference and Study Aid</w:t>
            </w:r>
          </w:p>
        </w:tc>
        <w:tc>
          <w:tcPr>
            <w:tcW w:w="2268" w:type="dxa"/>
          </w:tcPr>
          <w:p w:rsidR="003A050E" w:rsidRPr="00957C82" w:rsidRDefault="003A050E" w:rsidP="00014AD5">
            <w:pPr>
              <w:rPr>
                <w:rFonts w:cstheme="minorHAnsi"/>
                <w:color w:val="000000" w:themeColor="text1"/>
                <w:sz w:val="24"/>
                <w:szCs w:val="24"/>
              </w:rPr>
            </w:pPr>
            <w:r>
              <w:rPr>
                <w:rFonts w:cstheme="minorHAnsi"/>
                <w:color w:val="000000" w:themeColor="text1"/>
                <w:sz w:val="24"/>
                <w:szCs w:val="24"/>
              </w:rPr>
              <w:t xml:space="preserve">Author: </w:t>
            </w:r>
            <w:r w:rsidRPr="00597A89">
              <w:rPr>
                <w:rFonts w:cstheme="minorHAnsi"/>
                <w:color w:val="000000" w:themeColor="text1"/>
                <w:sz w:val="24"/>
                <w:szCs w:val="24"/>
              </w:rPr>
              <w:t>Ken Ashwell</w:t>
            </w:r>
          </w:p>
        </w:tc>
        <w:tc>
          <w:tcPr>
            <w:tcW w:w="3686" w:type="dxa"/>
          </w:tcPr>
          <w:p w:rsidR="003A050E" w:rsidRDefault="003A050E" w:rsidP="00014AD5">
            <w:hyperlink r:id="rId43" w:history="1">
              <w:r w:rsidRPr="00FB40FD">
                <w:rPr>
                  <w:rStyle w:val="Hyperlink"/>
                </w:rPr>
                <w:t>http://barronseduc.com/0764147242.html</w:t>
              </w:r>
            </w:hyperlink>
          </w:p>
        </w:tc>
      </w:tr>
      <w:tr w:rsidR="003A050E" w:rsidRPr="002E51EC" w:rsidTr="00014AD5">
        <w:tc>
          <w:tcPr>
            <w:tcW w:w="1843" w:type="dxa"/>
          </w:tcPr>
          <w:p w:rsidR="003A050E" w:rsidRDefault="003A050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Physiology of Sport and Exercise</w:t>
            </w:r>
          </w:p>
        </w:tc>
        <w:tc>
          <w:tcPr>
            <w:tcW w:w="1701" w:type="dxa"/>
          </w:tcPr>
          <w:p w:rsidR="003A050E" w:rsidRDefault="003A050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A050E" w:rsidRDefault="003A050E" w:rsidP="00014AD5">
            <w:pPr>
              <w:rPr>
                <w:rFonts w:cstheme="minorHAnsi"/>
                <w:color w:val="000000" w:themeColor="text1"/>
                <w:sz w:val="24"/>
                <w:szCs w:val="24"/>
              </w:rPr>
            </w:pPr>
            <w:r w:rsidRPr="00B420F0">
              <w:rPr>
                <w:rFonts w:cstheme="minorHAnsi"/>
                <w:color w:val="000000" w:themeColor="text1"/>
                <w:sz w:val="24"/>
                <w:szCs w:val="24"/>
              </w:rPr>
              <w:t>Physiology of Sport and Exercise 6th Edition</w:t>
            </w:r>
            <w:r>
              <w:rPr>
                <w:rFonts w:cstheme="minorHAnsi"/>
                <w:color w:val="000000" w:themeColor="text1"/>
                <w:sz w:val="24"/>
                <w:szCs w:val="24"/>
              </w:rPr>
              <w:t xml:space="preserve">, advanced text suitable for tutor reference. </w:t>
            </w:r>
          </w:p>
        </w:tc>
        <w:tc>
          <w:tcPr>
            <w:tcW w:w="2268" w:type="dxa"/>
          </w:tcPr>
          <w:p w:rsidR="003A050E" w:rsidRDefault="003A050E" w:rsidP="00014AD5">
            <w:pPr>
              <w:rPr>
                <w:rFonts w:cstheme="minorHAnsi"/>
                <w:color w:val="000000" w:themeColor="text1"/>
                <w:sz w:val="24"/>
                <w:szCs w:val="24"/>
              </w:rPr>
            </w:pPr>
            <w:r>
              <w:rPr>
                <w:rFonts w:cstheme="minorHAnsi"/>
                <w:color w:val="000000" w:themeColor="text1"/>
                <w:sz w:val="24"/>
                <w:szCs w:val="24"/>
              </w:rPr>
              <w:t>Authors: Larry Kenney, Jack Wilmore and</w:t>
            </w:r>
            <w:r w:rsidRPr="00B420F0">
              <w:rPr>
                <w:rFonts w:cstheme="minorHAnsi"/>
                <w:color w:val="000000" w:themeColor="text1"/>
                <w:sz w:val="24"/>
                <w:szCs w:val="24"/>
              </w:rPr>
              <w:t xml:space="preserve"> David Costill</w:t>
            </w:r>
          </w:p>
        </w:tc>
        <w:tc>
          <w:tcPr>
            <w:tcW w:w="3686" w:type="dxa"/>
          </w:tcPr>
          <w:p w:rsidR="003A050E" w:rsidRDefault="003A050E" w:rsidP="00014AD5">
            <w:hyperlink r:id="rId44" w:history="1">
              <w:r w:rsidRPr="00FB40FD">
                <w:rPr>
                  <w:rStyle w:val="Hyperlink"/>
                </w:rPr>
                <w:t>http://www.humankinetics.com/products/all-products/physiology-of-sport-and-exercise-with-web-study-guide-6th-edition</w:t>
              </w:r>
            </w:hyperlink>
          </w:p>
        </w:tc>
      </w:tr>
    </w:tbl>
    <w:p w:rsidR="003A050E" w:rsidRPr="00164A0C" w:rsidRDefault="003A050E" w:rsidP="003A050E">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3A050E" w:rsidRPr="00164A0C" w:rsidTr="00014AD5">
        <w:tc>
          <w:tcPr>
            <w:tcW w:w="5670" w:type="dxa"/>
            <w:shd w:val="clear" w:color="auto" w:fill="D9D9D9" w:themeFill="background1" w:themeFillShade="D9"/>
          </w:tcPr>
          <w:p w:rsidR="003A050E" w:rsidRPr="00164A0C" w:rsidRDefault="003A050E" w:rsidP="00014AD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3A050E" w:rsidRPr="00164A0C" w:rsidRDefault="003A050E" w:rsidP="00014AD5">
            <w:pPr>
              <w:rPr>
                <w:rFonts w:cstheme="minorHAnsi"/>
                <w:color w:val="000000" w:themeColor="text1"/>
                <w:sz w:val="24"/>
                <w:szCs w:val="24"/>
              </w:rPr>
            </w:pPr>
            <w:r>
              <w:rPr>
                <w:rFonts w:cstheme="minorHAnsi"/>
                <w:b/>
                <w:color w:val="000000" w:themeColor="text1"/>
                <w:sz w:val="24"/>
                <w:szCs w:val="24"/>
              </w:rPr>
              <w:t>Contact Information</w:t>
            </w:r>
          </w:p>
        </w:tc>
      </w:tr>
      <w:tr w:rsidR="003A050E" w:rsidRPr="00164A0C" w:rsidTr="00014AD5">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A050E" w:rsidRPr="00957C82" w:rsidRDefault="003A050E" w:rsidP="00014AD5">
            <w:pPr>
              <w:autoSpaceDE w:val="0"/>
              <w:autoSpaceDN w:val="0"/>
              <w:adjustRightInd w:val="0"/>
              <w:rPr>
                <w:rFonts w:cstheme="minorHAnsi"/>
                <w:color w:val="000000"/>
                <w:sz w:val="24"/>
                <w:szCs w:val="24"/>
              </w:rPr>
            </w:pPr>
            <w:r w:rsidRPr="00957C82">
              <w:rPr>
                <w:rFonts w:cstheme="minorHAnsi"/>
                <w:color w:val="000000"/>
                <w:sz w:val="24"/>
                <w:szCs w:val="24"/>
              </w:rPr>
              <w:t>National Council for Curriculum and Assessment (NCCA)</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rsidR="003A050E" w:rsidRPr="00957C82" w:rsidRDefault="003A050E" w:rsidP="00014AD5">
            <w:pPr>
              <w:keepNext/>
              <w:keepLines/>
              <w:autoSpaceDE w:val="0"/>
              <w:autoSpaceDN w:val="0"/>
              <w:adjustRightInd w:val="0"/>
              <w:rPr>
                <w:rFonts w:cstheme="minorHAnsi"/>
                <w:sz w:val="24"/>
                <w:szCs w:val="24"/>
              </w:rPr>
            </w:pPr>
            <w:hyperlink r:id="rId45" w:history="1">
              <w:r w:rsidRPr="00957C82">
                <w:rPr>
                  <w:rStyle w:val="Hyperlink"/>
                  <w:rFonts w:cstheme="minorHAnsi"/>
                  <w:sz w:val="24"/>
                  <w:szCs w:val="24"/>
                </w:rPr>
                <w:t>www.ncca.ie</w:t>
              </w:r>
            </w:hyperlink>
            <w:r w:rsidRPr="00957C82">
              <w:rPr>
                <w:rFonts w:cstheme="minorHAnsi"/>
                <w:sz w:val="24"/>
                <w:szCs w:val="24"/>
              </w:rPr>
              <w:t xml:space="preserve"> </w:t>
            </w:r>
          </w:p>
        </w:tc>
      </w:tr>
      <w:tr w:rsidR="003A050E" w:rsidRPr="00164A0C" w:rsidTr="00014AD5">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A050E" w:rsidRPr="00957C82" w:rsidRDefault="003A050E" w:rsidP="00014AD5">
            <w:pPr>
              <w:autoSpaceDE w:val="0"/>
              <w:autoSpaceDN w:val="0"/>
              <w:adjustRightInd w:val="0"/>
              <w:rPr>
                <w:rFonts w:cstheme="minorHAnsi"/>
                <w:color w:val="000000"/>
                <w:sz w:val="24"/>
                <w:szCs w:val="24"/>
              </w:rPr>
            </w:pPr>
            <w:r w:rsidRPr="00957C82">
              <w:rPr>
                <w:rFonts w:cstheme="minorHAnsi"/>
                <w:color w:val="000000"/>
                <w:sz w:val="24"/>
                <w:szCs w:val="24"/>
              </w:rPr>
              <w:t>Quality and Qualifications Ireland (QQI)</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rsidR="003A050E" w:rsidRPr="00957C82" w:rsidRDefault="003A050E" w:rsidP="00014AD5">
            <w:pPr>
              <w:keepNext/>
              <w:keepLines/>
              <w:autoSpaceDE w:val="0"/>
              <w:autoSpaceDN w:val="0"/>
              <w:adjustRightInd w:val="0"/>
              <w:rPr>
                <w:rFonts w:cstheme="minorHAnsi"/>
                <w:sz w:val="24"/>
                <w:szCs w:val="24"/>
              </w:rPr>
            </w:pPr>
            <w:hyperlink r:id="rId46" w:history="1">
              <w:r w:rsidRPr="00957C82">
                <w:rPr>
                  <w:rStyle w:val="Hyperlink"/>
                  <w:rFonts w:cstheme="minorHAnsi"/>
                  <w:sz w:val="24"/>
                  <w:szCs w:val="24"/>
                </w:rPr>
                <w:t>http://www.qqi.ie/</w:t>
              </w:r>
            </w:hyperlink>
            <w:r w:rsidRPr="00957C82">
              <w:rPr>
                <w:rFonts w:cstheme="minorHAnsi"/>
                <w:sz w:val="24"/>
                <w:szCs w:val="24"/>
              </w:rPr>
              <w:t xml:space="preserve"> </w:t>
            </w:r>
          </w:p>
        </w:tc>
      </w:tr>
      <w:tr w:rsidR="003A050E" w:rsidRPr="00164A0C" w:rsidTr="00014AD5">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3A050E" w:rsidRPr="00957C82" w:rsidRDefault="003A050E" w:rsidP="00014AD5">
            <w:pPr>
              <w:autoSpaceDE w:val="0"/>
              <w:autoSpaceDN w:val="0"/>
              <w:adjustRightInd w:val="0"/>
              <w:rPr>
                <w:rFonts w:cstheme="minorHAnsi"/>
                <w:color w:val="000000"/>
                <w:sz w:val="24"/>
                <w:szCs w:val="24"/>
              </w:rPr>
            </w:pPr>
            <w:r w:rsidRPr="00957C82">
              <w:rPr>
                <w:rFonts w:cstheme="minorHAnsi"/>
                <w:color w:val="000000"/>
                <w:sz w:val="24"/>
                <w:szCs w:val="24"/>
              </w:rPr>
              <w:t>Further Education Support Service (FESS)</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rsidR="003A050E" w:rsidRPr="00957C82" w:rsidRDefault="003A050E" w:rsidP="00014AD5">
            <w:pPr>
              <w:keepNext/>
              <w:keepLines/>
              <w:autoSpaceDE w:val="0"/>
              <w:autoSpaceDN w:val="0"/>
              <w:adjustRightInd w:val="0"/>
              <w:rPr>
                <w:rFonts w:cstheme="minorHAnsi"/>
                <w:sz w:val="24"/>
                <w:szCs w:val="24"/>
              </w:rPr>
            </w:pPr>
            <w:hyperlink r:id="rId47" w:history="1">
              <w:r w:rsidRPr="00957C82">
                <w:rPr>
                  <w:rStyle w:val="Hyperlink"/>
                  <w:rFonts w:cstheme="minorHAnsi"/>
                  <w:sz w:val="24"/>
                  <w:szCs w:val="24"/>
                </w:rPr>
                <w:t>www.fess.ie</w:t>
              </w:r>
            </w:hyperlink>
            <w:r w:rsidRPr="00957C82">
              <w:rPr>
                <w:rFonts w:cstheme="minorHAnsi"/>
                <w:sz w:val="24"/>
                <w:szCs w:val="24"/>
              </w:rPr>
              <w:t xml:space="preserve"> </w:t>
            </w:r>
          </w:p>
        </w:tc>
      </w:tr>
      <w:tr w:rsidR="003A050E" w:rsidRPr="00164A0C" w:rsidTr="00014AD5">
        <w:tc>
          <w:tcPr>
            <w:tcW w:w="5670"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American College of Sports Medicine</w:t>
            </w:r>
          </w:p>
        </w:tc>
        <w:tc>
          <w:tcPr>
            <w:tcW w:w="8364" w:type="dxa"/>
          </w:tcPr>
          <w:p w:rsidR="003A050E" w:rsidRPr="00957C82" w:rsidRDefault="003A050E"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48" w:history="1">
              <w:r w:rsidRPr="00957C82">
                <w:rPr>
                  <w:rStyle w:val="Hyperlink"/>
                  <w:rFonts w:asciiTheme="minorHAnsi" w:hAnsiTheme="minorHAnsi" w:cstheme="minorHAnsi"/>
                  <w:b w:val="0"/>
                  <w:bCs w:val="0"/>
                  <w:sz w:val="24"/>
                  <w:szCs w:val="24"/>
                </w:rPr>
                <w:t>http://www.acsm.org/</w:t>
              </w:r>
            </w:hyperlink>
          </w:p>
        </w:tc>
      </w:tr>
      <w:tr w:rsidR="003A050E" w:rsidRPr="00164A0C" w:rsidTr="00014AD5">
        <w:tc>
          <w:tcPr>
            <w:tcW w:w="5670"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Human Kinetics</w:t>
            </w:r>
          </w:p>
        </w:tc>
        <w:tc>
          <w:tcPr>
            <w:tcW w:w="8364" w:type="dxa"/>
          </w:tcPr>
          <w:p w:rsidR="003A050E" w:rsidRPr="00957C82" w:rsidRDefault="003A050E"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49" w:history="1">
              <w:r w:rsidRPr="00957C82">
                <w:rPr>
                  <w:rStyle w:val="Hyperlink"/>
                  <w:rFonts w:asciiTheme="minorHAnsi" w:hAnsiTheme="minorHAnsi" w:cstheme="minorHAnsi"/>
                  <w:b w:val="0"/>
                  <w:bCs w:val="0"/>
                  <w:sz w:val="24"/>
                  <w:szCs w:val="24"/>
                </w:rPr>
                <w:t>http://www.humankinetics.com/europe</w:t>
              </w:r>
            </w:hyperlink>
          </w:p>
        </w:tc>
      </w:tr>
      <w:tr w:rsidR="003A050E" w:rsidRPr="00164A0C" w:rsidTr="00014AD5">
        <w:tc>
          <w:tcPr>
            <w:tcW w:w="5670"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lastRenderedPageBreak/>
              <w:t>Sports Science</w:t>
            </w:r>
          </w:p>
        </w:tc>
        <w:tc>
          <w:tcPr>
            <w:tcW w:w="8364" w:type="dxa"/>
          </w:tcPr>
          <w:p w:rsidR="003A050E" w:rsidRPr="00957C82" w:rsidRDefault="003A050E"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50" w:history="1">
              <w:r w:rsidRPr="00957C82">
                <w:rPr>
                  <w:rStyle w:val="Hyperlink"/>
                  <w:rFonts w:asciiTheme="minorHAnsi" w:hAnsiTheme="minorHAnsi" w:cstheme="minorHAnsi"/>
                  <w:b w:val="0"/>
                  <w:bCs w:val="0"/>
                  <w:sz w:val="24"/>
                  <w:szCs w:val="24"/>
                </w:rPr>
                <w:t>http://www.sportsci.org/</w:t>
              </w:r>
            </w:hyperlink>
          </w:p>
        </w:tc>
      </w:tr>
      <w:tr w:rsidR="003A050E" w:rsidRPr="00164A0C" w:rsidTr="00014AD5">
        <w:tc>
          <w:tcPr>
            <w:tcW w:w="5670" w:type="dxa"/>
          </w:tcPr>
          <w:p w:rsidR="003A050E" w:rsidRPr="00957C82" w:rsidRDefault="003A050E" w:rsidP="00014AD5">
            <w:pPr>
              <w:rPr>
                <w:rFonts w:cstheme="minorHAnsi"/>
                <w:color w:val="000000" w:themeColor="text1"/>
                <w:sz w:val="24"/>
                <w:szCs w:val="24"/>
              </w:rPr>
            </w:pPr>
            <w:r w:rsidRPr="00957C82">
              <w:rPr>
                <w:rFonts w:cstheme="minorHAnsi"/>
                <w:color w:val="000000" w:themeColor="text1"/>
                <w:sz w:val="24"/>
                <w:szCs w:val="24"/>
              </w:rPr>
              <w:t>Top End Sports</w:t>
            </w:r>
          </w:p>
        </w:tc>
        <w:tc>
          <w:tcPr>
            <w:tcW w:w="8364" w:type="dxa"/>
          </w:tcPr>
          <w:p w:rsidR="003A050E" w:rsidRPr="00957C82" w:rsidRDefault="003A050E"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51" w:history="1">
              <w:r w:rsidRPr="00957C82">
                <w:rPr>
                  <w:rStyle w:val="Hyperlink"/>
                  <w:rFonts w:asciiTheme="minorHAnsi" w:hAnsiTheme="minorHAnsi" w:cstheme="minorHAnsi"/>
                  <w:b w:val="0"/>
                  <w:bCs w:val="0"/>
                  <w:sz w:val="24"/>
                  <w:szCs w:val="24"/>
                </w:rPr>
                <w:t>http://www.topendsports.com/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3A050E" w:rsidRPr="00164A0C" w:rsidTr="00014AD5">
        <w:tc>
          <w:tcPr>
            <w:tcW w:w="14034" w:type="dxa"/>
            <w:gridSpan w:val="2"/>
            <w:shd w:val="clear" w:color="auto" w:fill="D9D9D9" w:themeFill="background1" w:themeFillShade="D9"/>
          </w:tcPr>
          <w:p w:rsidR="003A050E" w:rsidRPr="00164A0C" w:rsidRDefault="003A050E" w:rsidP="00014AD5">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3A050E" w:rsidRPr="00164A0C" w:rsidTr="00014AD5">
        <w:tc>
          <w:tcPr>
            <w:tcW w:w="5670" w:type="dxa"/>
          </w:tcPr>
          <w:p w:rsidR="003A050E" w:rsidRPr="00164A0C" w:rsidRDefault="003A050E" w:rsidP="00014AD5">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3A050E" w:rsidRPr="00164A0C" w:rsidRDefault="003A050E" w:rsidP="00014AD5">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3A050E" w:rsidRDefault="003A050E" w:rsidP="00014AD5">
            <w:pPr>
              <w:rPr>
                <w:rFonts w:cstheme="minorHAnsi"/>
                <w:color w:val="000000" w:themeColor="text1"/>
                <w:sz w:val="24"/>
                <w:szCs w:val="24"/>
              </w:rPr>
            </w:pPr>
            <w:hyperlink r:id="rId52" w:history="1">
              <w:r w:rsidRPr="002E2E80">
                <w:rPr>
                  <w:rStyle w:val="Hyperlink"/>
                  <w:rFonts w:cstheme="minorHAnsi"/>
                  <w:sz w:val="24"/>
                  <w:szCs w:val="24"/>
                </w:rPr>
                <w:t>https://www.mooc-list.com/</w:t>
              </w:r>
            </w:hyperlink>
          </w:p>
          <w:p w:rsidR="003A050E" w:rsidRPr="00164A0C" w:rsidRDefault="003A050E" w:rsidP="00014AD5">
            <w:pPr>
              <w:rPr>
                <w:rFonts w:cstheme="minorHAnsi"/>
                <w:color w:val="000000" w:themeColor="text1"/>
                <w:sz w:val="24"/>
                <w:szCs w:val="24"/>
              </w:rPr>
            </w:pPr>
          </w:p>
        </w:tc>
      </w:tr>
      <w:tr w:rsidR="003A050E" w:rsidRPr="00164A0C" w:rsidTr="00014AD5">
        <w:tc>
          <w:tcPr>
            <w:tcW w:w="5670" w:type="dxa"/>
          </w:tcPr>
          <w:p w:rsidR="003A050E" w:rsidRPr="00164A0C" w:rsidRDefault="003A050E" w:rsidP="00014AD5">
            <w:pPr>
              <w:rPr>
                <w:rFonts w:cstheme="minorHAnsi"/>
                <w:color w:val="000000" w:themeColor="text1"/>
                <w:sz w:val="24"/>
                <w:szCs w:val="24"/>
              </w:rPr>
            </w:pPr>
            <w:r>
              <w:rPr>
                <w:rFonts w:cstheme="minorHAnsi"/>
                <w:color w:val="000000" w:themeColor="text1"/>
                <w:sz w:val="24"/>
                <w:szCs w:val="24"/>
              </w:rPr>
              <w:t>Free Online Diploma Anatomy and Physiology</w:t>
            </w:r>
          </w:p>
        </w:tc>
        <w:tc>
          <w:tcPr>
            <w:tcW w:w="8364" w:type="dxa"/>
          </w:tcPr>
          <w:p w:rsidR="003A050E" w:rsidRPr="00164A0C" w:rsidRDefault="003A050E" w:rsidP="00014AD5">
            <w:pPr>
              <w:rPr>
                <w:rFonts w:cstheme="minorHAnsi"/>
                <w:color w:val="000000" w:themeColor="text1"/>
                <w:sz w:val="24"/>
                <w:szCs w:val="24"/>
              </w:rPr>
            </w:pPr>
            <w:hyperlink r:id="rId53" w:history="1">
              <w:r w:rsidRPr="002E2E80">
                <w:rPr>
                  <w:rStyle w:val="Hyperlink"/>
                  <w:rFonts w:cstheme="minorHAnsi"/>
                  <w:sz w:val="24"/>
                  <w:szCs w:val="24"/>
                </w:rPr>
                <w:t>https://alison.com/courses/Diploma-in-Human-Anatomy-and-Physiology</w:t>
              </w:r>
            </w:hyperlink>
          </w:p>
        </w:tc>
      </w:tr>
    </w:tbl>
    <w:p w:rsidR="003A050E" w:rsidRPr="00164A0C" w:rsidRDefault="003A050E" w:rsidP="003A050E">
      <w:pPr>
        <w:rPr>
          <w:rFonts w:cstheme="minorHAnsi"/>
          <w:color w:val="000000" w:themeColor="text1"/>
          <w:sz w:val="24"/>
          <w:szCs w:val="24"/>
        </w:rPr>
      </w:pPr>
    </w:p>
    <w:p w:rsidR="00990589" w:rsidRDefault="00990589">
      <w:bookmarkStart w:id="0" w:name="_GoBack"/>
      <w:bookmarkEnd w:id="0"/>
    </w:p>
    <w:sectPr w:rsidR="00990589" w:rsidSect="00756A51">
      <w:headerReference w:type="default" r:id="rId54"/>
      <w:footerReference w:type="default" r:id="rId5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E0726" w:rsidRDefault="003A050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CE0726" w:rsidRDefault="003A050E" w:rsidP="00A03869">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26" w:rsidRPr="00E62331" w:rsidRDefault="003A050E" w:rsidP="005967B3">
    <w:pPr>
      <w:rPr>
        <w:b/>
      </w:rPr>
    </w:pPr>
    <w:r>
      <w:rPr>
        <w:b/>
        <w:noProof/>
        <w:sz w:val="28"/>
        <w:szCs w:val="28"/>
        <w:lang w:val="en-US"/>
      </w:rPr>
      <w:drawing>
        <wp:inline distT="0" distB="0" distL="0" distR="0" wp14:anchorId="32A7C559" wp14:editId="694AAF7C">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w:t>
    </w:r>
    <w:r>
      <w:rPr>
        <w:b/>
      </w:rPr>
      <w:t xml:space="preserve"> by FET staff on behalf of</w:t>
    </w:r>
    <w:r w:rsidRPr="00C75C95">
      <w:rPr>
        <w:b/>
      </w:rPr>
      <w:t xml:space="preserve">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0E"/>
    <w:rsid w:val="0010234F"/>
    <w:rsid w:val="003A050E"/>
    <w:rsid w:val="00605C9C"/>
    <w:rsid w:val="009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AB67D-E902-4737-A773-C22CB855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0E"/>
    <w:pPr>
      <w:spacing w:after="200" w:line="276" w:lineRule="auto"/>
    </w:pPr>
    <w:rPr>
      <w:lang w:val="en-IE"/>
    </w:rPr>
  </w:style>
  <w:style w:type="paragraph" w:styleId="Heading2">
    <w:name w:val="heading 2"/>
    <w:basedOn w:val="Normal"/>
    <w:next w:val="Normal"/>
    <w:link w:val="Heading2Char"/>
    <w:uiPriority w:val="9"/>
    <w:unhideWhenUsed/>
    <w:qFormat/>
    <w:rsid w:val="003A05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50E"/>
    <w:rPr>
      <w:rFonts w:asciiTheme="majorHAnsi" w:eastAsiaTheme="majorEastAsia" w:hAnsiTheme="majorHAnsi" w:cstheme="majorBidi"/>
      <w:b/>
      <w:bCs/>
      <w:color w:val="5B9BD5" w:themeColor="accent1"/>
      <w:sz w:val="26"/>
      <w:szCs w:val="26"/>
      <w:lang w:val="en-IE"/>
    </w:rPr>
  </w:style>
  <w:style w:type="table" w:styleId="TableGrid">
    <w:name w:val="Table Grid"/>
    <w:basedOn w:val="TableNormal"/>
    <w:uiPriority w:val="59"/>
    <w:rsid w:val="003A050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50E"/>
    <w:rPr>
      <w:lang w:val="en-IE"/>
    </w:rPr>
  </w:style>
  <w:style w:type="character" w:styleId="Hyperlink">
    <w:name w:val="Hyperlink"/>
    <w:basedOn w:val="DefaultParagraphFont"/>
    <w:uiPriority w:val="99"/>
    <w:unhideWhenUsed/>
    <w:rsid w:val="003A0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tness-health-wellness.com/short-long-term-effects-exercise-cardiovascular-sys/" TargetMode="External"/><Relationship Id="rId18" Type="http://schemas.openxmlformats.org/officeDocument/2006/relationships/hyperlink" Target="http://www.brianmac.co.uk/lactic.htm" TargetMode="External"/><Relationship Id="rId26" Type="http://schemas.openxmlformats.org/officeDocument/2006/relationships/hyperlink" Target="http://www.free-anatomy-quiz.com/" TargetMode="External"/><Relationship Id="rId39" Type="http://schemas.openxmlformats.org/officeDocument/2006/relationships/hyperlink" Target="https://www.elsevier.com/books/anatomy-and-human-movement-pocketbook/palastanga/978-0-443-06912-3" TargetMode="External"/><Relationship Id="rId21" Type="http://schemas.openxmlformats.org/officeDocument/2006/relationships/hyperlink" Target="http://biologymad.com/resources/A2%20Homeostasis.pdf" TargetMode="External"/><Relationship Id="rId34" Type="http://schemas.openxmlformats.org/officeDocument/2006/relationships/hyperlink" Target="http://highered.mheducation.com/sites/0072495855/sitemap.html" TargetMode="External"/><Relationship Id="rId42" Type="http://schemas.openxmlformats.org/officeDocument/2006/relationships/hyperlink" Target="http://www.emspublishing.co.uk/books/an-introductory-guide-to-anatomy-and-physiology" TargetMode="External"/><Relationship Id="rId47" Type="http://schemas.openxmlformats.org/officeDocument/2006/relationships/hyperlink" Target="http://www.fess.ie" TargetMode="External"/><Relationship Id="rId50" Type="http://schemas.openxmlformats.org/officeDocument/2006/relationships/hyperlink" Target="http://www.sportsci.org/" TargetMode="External"/><Relationship Id="rId55" Type="http://schemas.openxmlformats.org/officeDocument/2006/relationships/footer" Target="footer1.xml"/><Relationship Id="rId7" Type="http://schemas.openxmlformats.org/officeDocument/2006/relationships/hyperlink" Target="http://coachingbest.com/the-importance-of-posture-in-sports-performance/" TargetMode="External"/><Relationship Id="rId12" Type="http://schemas.openxmlformats.org/officeDocument/2006/relationships/hyperlink" Target="http://www.ncbi.nlm.nih.gov/pmc/articles/PMC3824146/" TargetMode="External"/><Relationship Id="rId17" Type="http://schemas.openxmlformats.org/officeDocument/2006/relationships/hyperlink" Target="http://www.livestrong.com/article/415574-lactic-acid-in-exercise-aerobic-respiration/" TargetMode="External"/><Relationship Id="rId25" Type="http://schemas.openxmlformats.org/officeDocument/2006/relationships/hyperlink" Target="http://www.innerbody.com/" TargetMode="External"/><Relationship Id="rId33" Type="http://schemas.openxmlformats.org/officeDocument/2006/relationships/hyperlink" Target="http://www.pocketanatomy.com/" TargetMode="External"/><Relationship Id="rId38" Type="http://schemas.openxmlformats.org/officeDocument/2006/relationships/hyperlink" Target="https://www.khanacademy.org/science/health-and-medicine/human-anatomy-and-physiology" TargetMode="External"/><Relationship Id="rId46" Type="http://schemas.openxmlformats.org/officeDocument/2006/relationships/hyperlink" Target="http://www.qqi.ie/" TargetMode="External"/><Relationship Id="rId2" Type="http://schemas.openxmlformats.org/officeDocument/2006/relationships/settings" Target="settings.xml"/><Relationship Id="rId16" Type="http://schemas.openxmlformats.org/officeDocument/2006/relationships/hyperlink" Target="http://sciencelearn.org.nz/Contexts/Sporting-Edge/Looking-closer/Energy-for-exercise" TargetMode="External"/><Relationship Id="rId20" Type="http://schemas.openxmlformats.org/officeDocument/2006/relationships/hyperlink" Target="http://www.sport-fitness-advisor.com/acclimatization-to-altitude.html" TargetMode="External"/><Relationship Id="rId29" Type="http://schemas.openxmlformats.org/officeDocument/2006/relationships/hyperlink" Target="https://www.wisc-online.com/learn/natural-science/life-science" TargetMode="External"/><Relationship Id="rId41" Type="http://schemas.openxmlformats.org/officeDocument/2006/relationships/hyperlink" Target="http://www.pearsonschoolsandfecolleges.co.uk/FEAndVocational/SportsStudies/BTEC/Level3BTECNationalSport/ISBN/StudentResources/BTECNationalSportBook1PerformanceandExcellence3e.aspx"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ananatomy.com/basic-anatomy/synovial-joints" TargetMode="External"/><Relationship Id="rId11" Type="http://schemas.openxmlformats.org/officeDocument/2006/relationships/hyperlink" Target="http://teachmeanatomy.info/the-basics/anatomical-terminology/terms-of-movement/" TargetMode="External"/><Relationship Id="rId24" Type="http://schemas.openxmlformats.org/officeDocument/2006/relationships/hyperlink" Target="http://www.ptdirect.com/training-design/anatomy-and-physiology" TargetMode="External"/><Relationship Id="rId32" Type="http://schemas.openxmlformats.org/officeDocument/2006/relationships/hyperlink" Target="http://www.visiblebody.com/products/" TargetMode="External"/><Relationship Id="rId37" Type="http://schemas.openxmlformats.org/officeDocument/2006/relationships/hyperlink" Target="http://cw.routledge.com/textbooks/9780340815694/mcq1.htm" TargetMode="External"/><Relationship Id="rId40" Type="http://schemas.openxmlformats.org/officeDocument/2006/relationships/hyperlink" Target="http://www.palgrave.com/page/detail/great-ways-to-learn-anatomy-and-physiology-charmaine-mckissock/?sf1=barcode&amp;st1=9780230209916" TargetMode="External"/><Relationship Id="rId45" Type="http://schemas.openxmlformats.org/officeDocument/2006/relationships/hyperlink" Target="http://www.ncca.ie" TargetMode="External"/><Relationship Id="rId53" Type="http://schemas.openxmlformats.org/officeDocument/2006/relationships/hyperlink" Target="https://alison.com/courses/Diploma-in-Human-Anatomy-and-Physiology" TargetMode="External"/><Relationship Id="rId5" Type="http://schemas.openxmlformats.org/officeDocument/2006/relationships/hyperlink" Target="http://www.exploringnature.org/graphics/teaching_aids/Tissue_identification.pdf" TargetMode="External"/><Relationship Id="rId15" Type="http://schemas.openxmlformats.org/officeDocument/2006/relationships/hyperlink" Target="https://www.boundless.com/physiology/textbooks/boundless-anatomy-and-physiology-textbook/muscle-tissue-9/muscle-metabolism-98/muscle-metabolism-547-9135/" TargetMode="External"/><Relationship Id="rId23" Type="http://schemas.openxmlformats.org/officeDocument/2006/relationships/hyperlink" Target="http://basijcssc.ir/sites/default/files/Functional%20Anatomy%20for%20Sport%20and%20Exercise-%20Quick%20Reference.pdf" TargetMode="External"/><Relationship Id="rId28" Type="http://schemas.openxmlformats.org/officeDocument/2006/relationships/hyperlink" Target="http://www.wiley.com/college/apcentral/anatomydrill/" TargetMode="External"/><Relationship Id="rId36" Type="http://schemas.openxmlformats.org/officeDocument/2006/relationships/hyperlink" Target="http://cw.routledge.com/textbooks/9780340815694/order.htm" TargetMode="External"/><Relationship Id="rId49" Type="http://schemas.openxmlformats.org/officeDocument/2006/relationships/hyperlink" Target="http://www.humankinetics.com/europe" TargetMode="External"/><Relationship Id="rId57" Type="http://schemas.openxmlformats.org/officeDocument/2006/relationships/theme" Target="theme/theme1.xml"/><Relationship Id="rId10" Type="http://schemas.openxmlformats.org/officeDocument/2006/relationships/hyperlink" Target="http://sciencelearn.org.nz/Contexts/Sporting-Edge/Sci-Media/Video/Types-of-strength" TargetMode="External"/><Relationship Id="rId19" Type="http://schemas.openxmlformats.org/officeDocument/2006/relationships/hyperlink" Target="http://www.teachpe.com/physiology/energy_systems.php" TargetMode="External"/><Relationship Id="rId31" Type="http://schemas.openxmlformats.org/officeDocument/2006/relationships/hyperlink" Target="http://depts.washington.edu/msatlas/index.html" TargetMode="External"/><Relationship Id="rId44" Type="http://schemas.openxmlformats.org/officeDocument/2006/relationships/hyperlink" Target="http://www.humankinetics.com/products/all-products/physiology-of-sport-and-exercise-with-web-study-guide-6th-edition" TargetMode="External"/><Relationship Id="rId52" Type="http://schemas.openxmlformats.org/officeDocument/2006/relationships/hyperlink" Target="https://www.mooc-list.com/" TargetMode="External"/><Relationship Id="rId4" Type="http://schemas.openxmlformats.org/officeDocument/2006/relationships/hyperlink" Target="https://prezi.com/sqibptycu0yv/what-is-the-difference-between-cells-tissues-organs-and-or/" TargetMode="External"/><Relationship Id="rId9" Type="http://schemas.openxmlformats.org/officeDocument/2006/relationships/hyperlink" Target="http://bigpictureeducation.com/animation-sliding-filament-theory" TargetMode="External"/><Relationship Id="rId14" Type="http://schemas.openxmlformats.org/officeDocument/2006/relationships/hyperlink" Target="http://downloads.lww.com/wolterskluwer_vitalstream_com/sample-content/9780781792073_Plowman/samples/Chapter_13_Cardiovascular_Responses.pdf" TargetMode="External"/><Relationship Id="rId22" Type="http://schemas.openxmlformats.org/officeDocument/2006/relationships/hyperlink" Target="http://www.livestrong.com/article/446347-how-does-adrenaline-affect-an-athletes-performance/" TargetMode="External"/><Relationship Id="rId27" Type="http://schemas.openxmlformats.org/officeDocument/2006/relationships/hyperlink" Target="http://www.varsitytutors.com/human_anatomy_and_physiology-practice-tests" TargetMode="External"/><Relationship Id="rId30" Type="http://schemas.openxmlformats.org/officeDocument/2006/relationships/hyperlink" Target="http://www.discoveryeducation.com//what-we-offer/curricular-resources/science-supplemental/index.cfm" TargetMode="External"/><Relationship Id="rId35" Type="http://schemas.openxmlformats.org/officeDocument/2006/relationships/hyperlink" Target="https://www.youtube.com/playlist?list=PL6DbJmB3fDQrPhy8aGR6MKRMP-kwwh4Z2" TargetMode="External"/><Relationship Id="rId43" Type="http://schemas.openxmlformats.org/officeDocument/2006/relationships/hyperlink" Target="http://barronseduc.com/0764147242.html" TargetMode="External"/><Relationship Id="rId48" Type="http://schemas.openxmlformats.org/officeDocument/2006/relationships/hyperlink" Target="http://www.acsm.org/" TargetMode="External"/><Relationship Id="rId56" Type="http://schemas.openxmlformats.org/officeDocument/2006/relationships/fontTable" Target="fontTable.xml"/><Relationship Id="rId8" Type="http://schemas.openxmlformats.org/officeDocument/2006/relationships/hyperlink" Target="http://facta.junis.ni.ac.rs/pe/pe201104/pe201104-03.pdf" TargetMode="External"/><Relationship Id="rId51" Type="http://schemas.openxmlformats.org/officeDocument/2006/relationships/hyperlink" Target="http://www.topendsports.com/"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1</cp:revision>
  <dcterms:created xsi:type="dcterms:W3CDTF">2015-11-23T11:34:00Z</dcterms:created>
  <dcterms:modified xsi:type="dcterms:W3CDTF">2015-11-23T11:35:00Z</dcterms:modified>
</cp:coreProperties>
</file>