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25" w:rsidRDefault="005C2A25" w:rsidP="005C2A25">
      <w:r>
        <w:t xml:space="preserve">If you have suggested additions, or you find that some links are not working,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resourcelist@fess.ie</w:t>
        </w:r>
      </w:hyperlink>
      <w:r w:rsidRPr="05147884">
        <w:rPr>
          <w:rFonts w:ascii="Calibri" w:eastAsia="Calibri" w:hAnsi="Calibri" w:cs="Calibri"/>
        </w:rPr>
        <w:t xml:space="preserve"> </w:t>
      </w:r>
    </w:p>
    <w:p w:rsidR="005C2A25" w:rsidRPr="00B53202" w:rsidRDefault="005C2A25" w:rsidP="005C2A25"/>
    <w:p w:rsidR="0001793C" w:rsidRDefault="0001793C" w:rsidP="0001793C">
      <w:pPr>
        <w:pStyle w:val="ListParagraph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7"/>
        <w:gridCol w:w="11361"/>
      </w:tblGrid>
      <w:tr w:rsidR="005C2A25" w:rsidRPr="007F136B" w:rsidTr="0077607F">
        <w:trPr>
          <w:trHeight w:val="1"/>
        </w:trPr>
        <w:tc>
          <w:tcPr>
            <w:tcW w:w="3807" w:type="dxa"/>
            <w:shd w:val="clear" w:color="auto" w:fill="D9D9D9" w:themeFill="background1" w:themeFillShade="D9"/>
          </w:tcPr>
          <w:p w:rsidR="005C2A25" w:rsidRPr="007F136B" w:rsidRDefault="005C2A25" w:rsidP="0077607F">
            <w:pPr>
              <w:autoSpaceDE w:val="0"/>
              <w:autoSpaceDN w:val="0"/>
              <w:adjustRightInd w:val="0"/>
              <w:ind w:right="-1803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Minor Award Name</w:t>
            </w:r>
          </w:p>
        </w:tc>
        <w:tc>
          <w:tcPr>
            <w:tcW w:w="11361" w:type="dxa"/>
            <w:shd w:val="clear" w:color="auto" w:fill="D9D9D9" w:themeFill="background1" w:themeFillShade="D9"/>
          </w:tcPr>
          <w:p w:rsidR="005C2A25" w:rsidRPr="007F136B" w:rsidRDefault="005C2A25" w:rsidP="0077607F">
            <w:pPr>
              <w:pStyle w:val="Default"/>
              <w:rPr>
                <w:rFonts w:cstheme="minorHAnsi"/>
                <w:b/>
              </w:rPr>
            </w:pPr>
            <w:r w:rsidRPr="007F136B">
              <w:rPr>
                <w:rFonts w:asciiTheme="minorHAnsi" w:hAnsiTheme="minorHAnsi" w:cstheme="minorHAnsi"/>
                <w:b/>
              </w:rPr>
              <w:t>Bookkeeping Manual and Computerised</w:t>
            </w:r>
            <w:r w:rsidRPr="007F136B">
              <w:rPr>
                <w:rFonts w:cstheme="minorHAnsi"/>
                <w:b/>
              </w:rPr>
              <w:tab/>
            </w:r>
          </w:p>
        </w:tc>
      </w:tr>
      <w:tr w:rsidR="005C2A25" w:rsidRPr="007F136B" w:rsidTr="0077607F">
        <w:trPr>
          <w:trHeight w:val="1"/>
        </w:trPr>
        <w:tc>
          <w:tcPr>
            <w:tcW w:w="3807" w:type="dxa"/>
          </w:tcPr>
          <w:p w:rsidR="005C2A25" w:rsidRPr="007F136B" w:rsidRDefault="005C2A25" w:rsidP="0077607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Minor Award Code</w:t>
            </w:r>
          </w:p>
        </w:tc>
        <w:tc>
          <w:tcPr>
            <w:tcW w:w="11361" w:type="dxa"/>
          </w:tcPr>
          <w:p w:rsidR="005C2A25" w:rsidRPr="00806459" w:rsidRDefault="005C2A25" w:rsidP="0077607F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5N1354</w:t>
            </w:r>
          </w:p>
        </w:tc>
      </w:tr>
      <w:tr w:rsidR="005C2A25" w:rsidRPr="007F136B" w:rsidTr="0077607F">
        <w:trPr>
          <w:trHeight w:val="1"/>
        </w:trPr>
        <w:tc>
          <w:tcPr>
            <w:tcW w:w="3807" w:type="dxa"/>
          </w:tcPr>
          <w:p w:rsidR="005C2A25" w:rsidRPr="007F136B" w:rsidRDefault="005C2A25" w:rsidP="0077607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11361" w:type="dxa"/>
          </w:tcPr>
          <w:p w:rsidR="005C2A25" w:rsidRPr="007F136B" w:rsidRDefault="005C2A25" w:rsidP="0077607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</w:tbl>
    <w:p w:rsidR="005C2A25" w:rsidRPr="0001793C" w:rsidRDefault="005C2A25" w:rsidP="0001793C">
      <w:pPr>
        <w:pStyle w:val="ListParagraph"/>
        <w:rPr>
          <w:rFonts w:cstheme="minorHAnsi"/>
          <w:color w:val="FF0000"/>
          <w:sz w:val="24"/>
          <w:szCs w:val="24"/>
        </w:rPr>
      </w:pPr>
    </w:p>
    <w:p w:rsidR="005E5D74" w:rsidRPr="007F136B" w:rsidRDefault="005E5D74">
      <w:pPr>
        <w:rPr>
          <w:rFonts w:cstheme="minorHAnsi"/>
          <w:sz w:val="24"/>
          <w:szCs w:val="24"/>
        </w:rPr>
      </w:pPr>
      <w:r w:rsidRPr="007F136B">
        <w:rPr>
          <w:rFonts w:cstheme="minorHAnsi"/>
          <w:b/>
          <w:bCs/>
          <w:color w:val="000000"/>
          <w:sz w:val="24"/>
          <w:szCs w:val="24"/>
        </w:rPr>
        <w:t>Some suggested resources to support delivery:</w:t>
      </w: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1"/>
        <w:gridCol w:w="1575"/>
        <w:gridCol w:w="4441"/>
        <w:gridCol w:w="1698"/>
        <w:gridCol w:w="5783"/>
      </w:tblGrid>
      <w:tr w:rsidR="005E5D74" w:rsidRPr="007F136B" w:rsidTr="00A202DE">
        <w:tc>
          <w:tcPr>
            <w:tcW w:w="1671" w:type="dxa"/>
            <w:shd w:val="clear" w:color="auto" w:fill="D9D9D9" w:themeFill="background1" w:themeFillShade="D9"/>
          </w:tcPr>
          <w:p w:rsidR="005E5D74" w:rsidRPr="007F136B" w:rsidRDefault="005E5D74" w:rsidP="00FA53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Theme/Topic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5E5D74" w:rsidRPr="007F136B" w:rsidRDefault="005E5D74" w:rsidP="00FA53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:rsidR="005E5D74" w:rsidRPr="007F136B" w:rsidRDefault="005E5D74" w:rsidP="00FA53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5E5D74" w:rsidRPr="007F136B" w:rsidRDefault="005E5D74" w:rsidP="00FA53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Author/Source</w:t>
            </w:r>
          </w:p>
        </w:tc>
        <w:tc>
          <w:tcPr>
            <w:tcW w:w="5783" w:type="dxa"/>
            <w:shd w:val="clear" w:color="auto" w:fill="D9D9D9" w:themeFill="background1" w:themeFillShade="D9"/>
          </w:tcPr>
          <w:p w:rsidR="005E5D74" w:rsidRPr="007F136B" w:rsidRDefault="005E5D74" w:rsidP="00FA53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Web Link</w:t>
            </w:r>
          </w:p>
        </w:tc>
      </w:tr>
      <w:tr w:rsidR="00CD543D" w:rsidRPr="007F136B" w:rsidTr="00A202DE">
        <w:tc>
          <w:tcPr>
            <w:tcW w:w="1671" w:type="dxa"/>
            <w:vMerge w:val="restart"/>
          </w:tcPr>
          <w:p w:rsidR="00CD543D" w:rsidRPr="007F136B" w:rsidRDefault="00CD543D" w:rsidP="00D607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Bookkeeping Terms</w:t>
            </w:r>
          </w:p>
        </w:tc>
        <w:tc>
          <w:tcPr>
            <w:tcW w:w="1575" w:type="dxa"/>
          </w:tcPr>
          <w:p w:rsidR="00CD543D" w:rsidRPr="007F136B" w:rsidRDefault="00CD543D" w:rsidP="00D607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CD543D" w:rsidRPr="007F136B" w:rsidRDefault="00CD543D" w:rsidP="00D607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color w:val="000000"/>
                <w:sz w:val="24"/>
                <w:szCs w:val="24"/>
                <w:shd w:val="clear" w:color="auto" w:fill="FFFFFF"/>
              </w:rPr>
              <w:t>Lists all the need to know book-keeping terms in a dictionary-style, alphabetical layout. Useful in preparation for the short questions in the computerised exam.</w:t>
            </w:r>
          </w:p>
        </w:tc>
        <w:tc>
          <w:tcPr>
            <w:tcW w:w="1698" w:type="dxa"/>
          </w:tcPr>
          <w:p w:rsidR="00CD543D" w:rsidRPr="007F136B" w:rsidRDefault="00CD543D" w:rsidP="00D607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beginner-bookkeeping.com</w:t>
            </w:r>
          </w:p>
        </w:tc>
        <w:tc>
          <w:tcPr>
            <w:tcW w:w="5783" w:type="dxa"/>
          </w:tcPr>
          <w:p w:rsidR="00CD543D" w:rsidRPr="007F136B" w:rsidRDefault="00172F15" w:rsidP="00D60742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hyperlink r:id="rId9" w:history="1">
              <w:r w:rsidR="00CD543D" w:rsidRPr="007F136B">
                <w:rPr>
                  <w:rStyle w:val="Hyperlink"/>
                  <w:rFonts w:cstheme="minorHAnsi"/>
                  <w:sz w:val="24"/>
                  <w:szCs w:val="24"/>
                </w:rPr>
                <w:t>http://www.beginner-bookkeeping.com/bookkeeping-terms.html</w:t>
              </w:r>
            </w:hyperlink>
          </w:p>
        </w:tc>
      </w:tr>
      <w:tr w:rsidR="00CD543D" w:rsidRPr="007F136B" w:rsidTr="00A202DE">
        <w:tc>
          <w:tcPr>
            <w:tcW w:w="1671" w:type="dxa"/>
            <w:vMerge/>
          </w:tcPr>
          <w:p w:rsidR="00CD543D" w:rsidRPr="007F136B" w:rsidRDefault="00CD543D" w:rsidP="00D607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CD543D" w:rsidRPr="007F136B" w:rsidRDefault="00CD543D" w:rsidP="00D607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 xml:space="preserve">PDF </w:t>
            </w:r>
          </w:p>
        </w:tc>
        <w:tc>
          <w:tcPr>
            <w:tcW w:w="4441" w:type="dxa"/>
          </w:tcPr>
          <w:p w:rsidR="00CD543D" w:rsidRPr="007F136B" w:rsidRDefault="00CD543D" w:rsidP="00D607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sz w:val="24"/>
                <w:szCs w:val="24"/>
              </w:rPr>
              <w:t>Concise one page glossary of book-keeping terms</w:t>
            </w:r>
          </w:p>
        </w:tc>
        <w:tc>
          <w:tcPr>
            <w:tcW w:w="1698" w:type="dxa"/>
          </w:tcPr>
          <w:p w:rsidR="00CD543D" w:rsidRPr="007F136B" w:rsidRDefault="00CD543D" w:rsidP="00D607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Dales Bookkeeping</w:t>
            </w:r>
          </w:p>
        </w:tc>
        <w:tc>
          <w:tcPr>
            <w:tcW w:w="5783" w:type="dxa"/>
          </w:tcPr>
          <w:p w:rsidR="00CD543D" w:rsidRPr="007F136B" w:rsidRDefault="00172F15" w:rsidP="00D60742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hyperlink r:id="rId10" w:history="1">
              <w:r w:rsidR="00CD543D" w:rsidRPr="007F136B">
                <w:rPr>
                  <w:rStyle w:val="Hyperlink"/>
                  <w:sz w:val="24"/>
                  <w:szCs w:val="24"/>
                </w:rPr>
                <w:t>http://www.dalesbookkeeping.co.uk/GIFs/glossary_of_bookkeeping_terms.pdf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History of Bookkeeping and the Double Entry System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136B">
              <w:rPr>
                <w:color w:val="000000"/>
                <w:sz w:val="24"/>
                <w:szCs w:val="24"/>
                <w:shd w:val="clear" w:color="auto" w:fill="FFFFFF"/>
              </w:rPr>
              <w:t>Useful terms of reference sheet provides a one page summary of the History of Bookkeeping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and the double entry system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AccountsMan.com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hyperlink r:id="rId11" w:history="1">
              <w:r w:rsidR="00340F10" w:rsidRPr="007F136B">
                <w:rPr>
                  <w:rStyle w:val="Hyperlink"/>
                  <w:sz w:val="24"/>
                  <w:szCs w:val="24"/>
                </w:rPr>
                <w:t>http://www.accountsman.com/history-double-entry-book-keeping.html</w:t>
              </w:r>
            </w:hyperlink>
          </w:p>
        </w:tc>
      </w:tr>
      <w:tr w:rsidR="00CD543D" w:rsidRPr="007F136B" w:rsidTr="00A202DE">
        <w:tc>
          <w:tcPr>
            <w:tcW w:w="1671" w:type="dxa"/>
          </w:tcPr>
          <w:p w:rsidR="00CD543D" w:rsidRDefault="00CD543D" w:rsidP="000F3E0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Double Entry Bookkeeping Principle</w:t>
            </w:r>
          </w:p>
        </w:tc>
        <w:tc>
          <w:tcPr>
            <w:tcW w:w="1575" w:type="dxa"/>
          </w:tcPr>
          <w:p w:rsidR="00CD543D" w:rsidRDefault="00CD543D" w:rsidP="000F3E0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Website</w:t>
            </w:r>
          </w:p>
        </w:tc>
        <w:tc>
          <w:tcPr>
            <w:tcW w:w="4441" w:type="dxa"/>
          </w:tcPr>
          <w:p w:rsidR="00CD543D" w:rsidRDefault="00CD543D" w:rsidP="000F3E08">
            <w:pPr>
              <w:ind w:left="-65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This explains the double entry system and is followed by examples of financial transactions</w:t>
            </w:r>
          </w:p>
        </w:tc>
        <w:tc>
          <w:tcPr>
            <w:tcW w:w="1698" w:type="dxa"/>
          </w:tcPr>
          <w:p w:rsidR="00CD543D" w:rsidRDefault="00CD543D" w:rsidP="000F3E0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Leoisaac Financial Managment</w:t>
            </w:r>
          </w:p>
        </w:tc>
        <w:tc>
          <w:tcPr>
            <w:tcW w:w="5783" w:type="dxa"/>
          </w:tcPr>
          <w:p w:rsidR="00CD543D" w:rsidRDefault="00172F15" w:rsidP="000F3E08">
            <w:pPr>
              <w:autoSpaceDE w:val="0"/>
              <w:autoSpaceDN w:val="0"/>
              <w:adjustRightInd w:val="0"/>
              <w:spacing w:after="200"/>
            </w:pPr>
            <w:hyperlink r:id="rId12" w:history="1">
              <w:r w:rsidR="00E707C0" w:rsidRPr="003C55D8">
                <w:rPr>
                  <w:rStyle w:val="Hyperlink"/>
                </w:rPr>
                <w:t>http://www.leoisaac.com/fin/fin004.htm</w:t>
              </w:r>
            </w:hyperlink>
          </w:p>
        </w:tc>
      </w:tr>
      <w:tr w:rsidR="009B5058" w:rsidRPr="007F136B" w:rsidTr="00A202DE">
        <w:tc>
          <w:tcPr>
            <w:tcW w:w="1671" w:type="dxa"/>
          </w:tcPr>
          <w:p w:rsidR="009B5058" w:rsidRPr="007F136B" w:rsidRDefault="009B5058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Bookkeeping Process</w:t>
            </w:r>
          </w:p>
        </w:tc>
        <w:tc>
          <w:tcPr>
            <w:tcW w:w="1575" w:type="dxa"/>
          </w:tcPr>
          <w:p w:rsidR="009B5058" w:rsidRPr="007F136B" w:rsidRDefault="009B5058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Website</w:t>
            </w:r>
          </w:p>
        </w:tc>
        <w:tc>
          <w:tcPr>
            <w:tcW w:w="4441" w:type="dxa"/>
          </w:tcPr>
          <w:p w:rsidR="009B5058" w:rsidRPr="007F136B" w:rsidRDefault="009B5058" w:rsidP="009B5058">
            <w:pPr>
              <w:ind w:left="-65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This outlines the Accounting Cycle and steps 1-10 refer  to the book</w:t>
            </w:r>
            <w:r w:rsidR="002315DB"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keeping process</w:t>
            </w:r>
          </w:p>
        </w:tc>
        <w:tc>
          <w:tcPr>
            <w:tcW w:w="1698" w:type="dxa"/>
          </w:tcPr>
          <w:p w:rsidR="009B5058" w:rsidRDefault="009B5058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NETMBA</w:t>
            </w:r>
          </w:p>
          <w:p w:rsidR="009B5058" w:rsidRPr="007F136B" w:rsidRDefault="009B5058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Business Knowledge Centre</w:t>
            </w:r>
          </w:p>
        </w:tc>
        <w:tc>
          <w:tcPr>
            <w:tcW w:w="5783" w:type="dxa"/>
          </w:tcPr>
          <w:p w:rsidR="009B5058" w:rsidRPr="009B5058" w:rsidRDefault="009B5058" w:rsidP="009B5058">
            <w:pPr>
              <w:rPr>
                <w:rStyle w:val="Hyperlink"/>
              </w:rPr>
            </w:pPr>
            <w:r>
              <w:fldChar w:fldCharType="begin"/>
            </w:r>
            <w:r w:rsidR="002315DB">
              <w:instrText>HYPERLINK "http://www.netmba.com/accounting/fin/process/"</w:instrText>
            </w:r>
            <w:r>
              <w:fldChar w:fldCharType="separate"/>
            </w:r>
            <w:r w:rsidRPr="009B5058">
              <w:rPr>
                <w:rStyle w:val="Hyperlink"/>
              </w:rPr>
              <w:t>http://www.netmba.com/accounting/fin/process/</w:t>
            </w:r>
          </w:p>
          <w:p w:rsidR="009B5058" w:rsidRDefault="009B5058" w:rsidP="00340F10">
            <w:pPr>
              <w:autoSpaceDE w:val="0"/>
              <w:autoSpaceDN w:val="0"/>
              <w:adjustRightInd w:val="0"/>
              <w:spacing w:after="200"/>
            </w:pPr>
            <w:r>
              <w:fldChar w:fldCharType="end"/>
            </w:r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  <w:highlight w:val="white"/>
              </w:rPr>
              <w:t>Manual Bookkeeping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  <w:highlight w:val="white"/>
              </w:rPr>
              <w:t>Website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ind w:left="-65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>Useful Article provides an overview of manual account procedures as well as providing a bulleted list of its advantages and disadvantages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AccountMan.com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hyperlink r:id="rId13" w:history="1">
              <w:r w:rsidR="00340F10" w:rsidRPr="007F136B">
                <w:rPr>
                  <w:rStyle w:val="Hyperlink"/>
                  <w:sz w:val="24"/>
                  <w:szCs w:val="24"/>
                </w:rPr>
                <w:t>http://www.accountsman.com/manual-accounting-systems.html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  <w:highlight w:val="white"/>
              </w:rPr>
              <w:t>Computerised Bookkeeping Advantages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  <w:highlight w:val="white"/>
              </w:rPr>
              <w:t>Website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ind w:left="-65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>One page Article provides a simple and well explained bulleted list of the advantages of Computerised Bookkeeping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CleverAccounting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hyperlink r:id="rId14" w:history="1">
              <w:r w:rsidR="00340F10" w:rsidRPr="007F136B">
                <w:rPr>
                  <w:rStyle w:val="Hyperlink"/>
                  <w:sz w:val="24"/>
                  <w:szCs w:val="24"/>
                </w:rPr>
                <w:t>http://www.cleveraccounting.com/9-advantages-computerized-accounting/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Source Documents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Website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ind w:left="-65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This informati</w:t>
            </w:r>
            <w:r w:rsidR="00DE3F05">
              <w:rPr>
                <w:rFonts w:cstheme="minorHAnsi"/>
                <w:bCs/>
                <w:color w:val="000000"/>
                <w:sz w:val="24"/>
                <w:szCs w:val="24"/>
              </w:rPr>
              <w:t>on sheet provides explanation of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invoices, credit notes, bank records and petty cash vouchers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WizzNotes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hyperlink r:id="rId15" w:history="1">
              <w:r w:rsidR="00340F10" w:rsidRPr="009A70DC">
                <w:rPr>
                  <w:rStyle w:val="Hyperlink"/>
                  <w:sz w:val="24"/>
                  <w:szCs w:val="24"/>
                </w:rPr>
                <w:t>http://wizznotes.com/accounts/final-accounts/the-balance-sheet</w:t>
              </w:r>
            </w:hyperlink>
          </w:p>
        </w:tc>
      </w:tr>
      <w:tr w:rsidR="00CD543D" w:rsidRPr="007F136B" w:rsidTr="00A202DE">
        <w:tc>
          <w:tcPr>
            <w:tcW w:w="1671" w:type="dxa"/>
          </w:tcPr>
          <w:p w:rsidR="00CD543D" w:rsidRDefault="00CD543D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What is an Account?</w:t>
            </w:r>
          </w:p>
        </w:tc>
        <w:tc>
          <w:tcPr>
            <w:tcW w:w="1575" w:type="dxa"/>
          </w:tcPr>
          <w:p w:rsidR="00CD543D" w:rsidRDefault="00CD543D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Website</w:t>
            </w:r>
          </w:p>
        </w:tc>
        <w:tc>
          <w:tcPr>
            <w:tcW w:w="4441" w:type="dxa"/>
          </w:tcPr>
          <w:p w:rsidR="00CD543D" w:rsidRDefault="00CD543D" w:rsidP="00CD543D">
            <w:pPr>
              <w:ind w:left="-65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This information sheet explains the five categories of account</w:t>
            </w:r>
          </w:p>
        </w:tc>
        <w:tc>
          <w:tcPr>
            <w:tcW w:w="1698" w:type="dxa"/>
          </w:tcPr>
          <w:p w:rsidR="00CD543D" w:rsidRDefault="00CD543D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Leoisaac Financial Managment</w:t>
            </w:r>
          </w:p>
        </w:tc>
        <w:tc>
          <w:tcPr>
            <w:tcW w:w="5783" w:type="dxa"/>
          </w:tcPr>
          <w:p w:rsidR="00CD543D" w:rsidRPr="002315DB" w:rsidRDefault="002315DB" w:rsidP="00CD543D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"http://www.leoisaac.com/fin/fin005.htm" </w:instrText>
            </w:r>
            <w:r>
              <w:rPr>
                <w:sz w:val="24"/>
                <w:szCs w:val="24"/>
              </w:rPr>
              <w:fldChar w:fldCharType="separate"/>
            </w:r>
            <w:r w:rsidR="00CD543D" w:rsidRPr="002315DB">
              <w:rPr>
                <w:rStyle w:val="Hyperlink"/>
                <w:sz w:val="24"/>
                <w:szCs w:val="24"/>
              </w:rPr>
              <w:t>http://www.leoisaac.com/fin/fin005.htm</w:t>
            </w:r>
          </w:p>
          <w:p w:rsidR="00CD543D" w:rsidRDefault="002315DB" w:rsidP="00340F10">
            <w:pPr>
              <w:autoSpaceDE w:val="0"/>
              <w:autoSpaceDN w:val="0"/>
              <w:adjustRightInd w:val="0"/>
              <w:spacing w:after="200"/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03624C" w:rsidRPr="007F136B" w:rsidTr="00A202DE">
        <w:tc>
          <w:tcPr>
            <w:tcW w:w="1671" w:type="dxa"/>
          </w:tcPr>
          <w:p w:rsidR="0003624C" w:rsidRDefault="0003624C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The Accounting Equation</w:t>
            </w:r>
          </w:p>
        </w:tc>
        <w:tc>
          <w:tcPr>
            <w:tcW w:w="1575" w:type="dxa"/>
          </w:tcPr>
          <w:p w:rsidR="0003624C" w:rsidRDefault="0003624C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Online Video</w:t>
            </w:r>
          </w:p>
        </w:tc>
        <w:tc>
          <w:tcPr>
            <w:tcW w:w="4441" w:type="dxa"/>
          </w:tcPr>
          <w:p w:rsidR="0003624C" w:rsidRDefault="0003624C" w:rsidP="0003624C">
            <w:pPr>
              <w:ind w:left="-65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Useful explanation and to the point presentation of the Accounting Equation </w:t>
            </w:r>
          </w:p>
        </w:tc>
        <w:tc>
          <w:tcPr>
            <w:tcW w:w="1698" w:type="dxa"/>
          </w:tcPr>
          <w:p w:rsidR="0003624C" w:rsidRDefault="0003624C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Matt Fisher</w:t>
            </w:r>
          </w:p>
        </w:tc>
        <w:tc>
          <w:tcPr>
            <w:tcW w:w="5783" w:type="dxa"/>
          </w:tcPr>
          <w:p w:rsidR="0003624C" w:rsidRDefault="00172F15" w:rsidP="00340F10">
            <w:pPr>
              <w:autoSpaceDE w:val="0"/>
              <w:autoSpaceDN w:val="0"/>
              <w:adjustRightInd w:val="0"/>
              <w:spacing w:after="200"/>
            </w:pPr>
            <w:hyperlink r:id="rId16" w:history="1">
              <w:r w:rsidR="0003624C" w:rsidRPr="0003624C">
                <w:rPr>
                  <w:rStyle w:val="Hyperlink"/>
                </w:rPr>
                <w:t>https://www.youtube.com/watch?v=eezXyx7ZANY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Sales Ledger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rFonts w:cstheme="minorHAnsi"/>
                <w:color w:val="000000"/>
                <w:sz w:val="24"/>
                <w:szCs w:val="24"/>
                <w:highlight w:val="white"/>
              </w:rPr>
              <w:t>Online Infographic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ind w:left="-65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Nice easy to follow diagram explaining how to post from the daybooks to the Ledger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WizzNotes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hyperlink r:id="rId17" w:history="1">
              <w:r w:rsidR="00340F10" w:rsidRPr="008E3E70">
                <w:rPr>
                  <w:rStyle w:val="Hyperlink"/>
                  <w:sz w:val="24"/>
                  <w:szCs w:val="24"/>
                </w:rPr>
                <w:t>http://wizznotes.com/accounts/final-accounts/sales-journal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  <w:highlight w:val="white"/>
              </w:rPr>
              <w:t>Books of First Entry, Double entr</w:t>
            </w:r>
            <w:r w:rsidR="00F7184F">
              <w:rPr>
                <w:rFonts w:cstheme="minorHAnsi"/>
                <w:color w:val="000000"/>
                <w:sz w:val="24"/>
                <w:szCs w:val="24"/>
                <w:highlight w:val="white"/>
              </w:rPr>
              <w:t>y book-keeping, Ledgers and Tria</w:t>
            </w:r>
            <w:r w:rsidRPr="007F136B">
              <w:rPr>
                <w:rFonts w:cstheme="minorHAnsi"/>
                <w:color w:val="000000"/>
                <w:sz w:val="24"/>
                <w:szCs w:val="24"/>
                <w:highlight w:val="white"/>
              </w:rPr>
              <w:t>l Balance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  <w:highlight w:val="white"/>
              </w:rPr>
              <w:t>Online PPT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ind w:left="-65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 xml:space="preserve">Comprehensive </w:t>
            </w:r>
            <w:r w:rsidR="00DE3F05" w:rsidRPr="007F136B">
              <w:rPr>
                <w:rFonts w:cstheme="minorHAnsi"/>
                <w:bCs/>
                <w:color w:val="000000"/>
                <w:sz w:val="24"/>
                <w:szCs w:val="24"/>
              </w:rPr>
              <w:t>PowerPoint</w:t>
            </w: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guide to the bulleted list below and includes class questions and activities</w:t>
            </w:r>
          </w:p>
          <w:p w:rsidR="00340F10" w:rsidRPr="007F136B" w:rsidRDefault="00340F10" w:rsidP="00340F10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>Purpose of accounting records</w:t>
            </w:r>
          </w:p>
          <w:p w:rsidR="00340F10" w:rsidRPr="007F136B" w:rsidRDefault="00340F10" w:rsidP="00340F10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>Steps in Accounting</w:t>
            </w:r>
          </w:p>
          <w:p w:rsidR="00340F10" w:rsidRPr="007F136B" w:rsidRDefault="00340F10" w:rsidP="00340F10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>Source documents and day books</w:t>
            </w:r>
          </w:p>
          <w:p w:rsidR="00340F10" w:rsidRPr="007F136B" w:rsidRDefault="00340F10" w:rsidP="00340F10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>Double-entry bookkeeping and the trial balance</w:t>
            </w:r>
          </w:p>
          <w:p w:rsidR="00340F10" w:rsidRPr="007F136B" w:rsidRDefault="00340F10" w:rsidP="00340F10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>Assets, Liabilities, Expenses and Revenue</w:t>
            </w:r>
          </w:p>
          <w:p w:rsidR="00340F10" w:rsidRPr="007F136B" w:rsidRDefault="00340F10" w:rsidP="00340F10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>The function of each day book</w:t>
            </w:r>
          </w:p>
          <w:p w:rsidR="00340F10" w:rsidRPr="007F136B" w:rsidRDefault="00340F10" w:rsidP="00340F10">
            <w:pPr>
              <w:numPr>
                <w:ilvl w:val="0"/>
                <w:numId w:val="8"/>
              </w:num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bCs/>
                <w:color w:val="000000"/>
                <w:sz w:val="24"/>
                <w:szCs w:val="24"/>
              </w:rPr>
              <w:t>Interpret ledger entries and balances</w:t>
            </w:r>
          </w:p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Joan Martin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hyperlink r:id="rId18" w:history="1">
              <w:r w:rsidR="00340F10" w:rsidRPr="007F136B">
                <w:rPr>
                  <w:rStyle w:val="Hyperlink"/>
                  <w:rFonts w:cstheme="minorHAnsi"/>
                  <w:sz w:val="24"/>
                  <w:szCs w:val="24"/>
                </w:rPr>
                <w:t>http://www.pdst.ie/sc/accounting/cresources/TY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Trial Balance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numPr>
                <w:ilvl w:val="0"/>
                <w:numId w:val="7"/>
              </w:numPr>
              <w:shd w:val="clear" w:color="auto" w:fill="FFFFFF"/>
              <w:spacing w:line="360" w:lineRule="atLeast"/>
              <w:ind w:lef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Outlines the steps in preparing a Trial Balance as well as pointing out the reasons why a Trial Balance may not balance. 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Dummies.com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hyperlink r:id="rId19" w:history="1">
              <w:r w:rsidR="00340F10" w:rsidRPr="00544B8B">
                <w:rPr>
                  <w:rStyle w:val="Hyperlink"/>
                  <w:sz w:val="24"/>
                  <w:szCs w:val="24"/>
                </w:rPr>
                <w:t>http://www.dummies.com/how-to/content/preparing-a-trial-balance-for-your-business.html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340F10" w:rsidRDefault="00340F10" w:rsidP="00340F10">
            <w:pPr>
              <w:numPr>
                <w:ilvl w:val="0"/>
                <w:numId w:val="7"/>
              </w:numPr>
              <w:shd w:val="clear" w:color="auto" w:fill="FFFFFF"/>
              <w:spacing w:line="360" w:lineRule="atLeast"/>
              <w:ind w:lef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Another resource outlining Trial Balance under the following headings</w:t>
            </w:r>
          </w:p>
          <w:p w:rsidR="00340F10" w:rsidRDefault="00340F10" w:rsidP="00340F10">
            <w:pPr>
              <w:numPr>
                <w:ilvl w:val="0"/>
                <w:numId w:val="7"/>
              </w:numPr>
              <w:shd w:val="clear" w:color="auto" w:fill="FFFFFF"/>
              <w:spacing w:line="360" w:lineRule="atLeast"/>
              <w:ind w:lef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Purpose</w:t>
            </w:r>
          </w:p>
          <w:p w:rsidR="00340F10" w:rsidRDefault="00340F10" w:rsidP="00340F10">
            <w:pPr>
              <w:numPr>
                <w:ilvl w:val="0"/>
                <w:numId w:val="7"/>
              </w:numPr>
              <w:shd w:val="clear" w:color="auto" w:fill="FFFFFF"/>
              <w:spacing w:line="360" w:lineRule="atLeast"/>
              <w:ind w:lef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Example</w:t>
            </w:r>
          </w:p>
          <w:p w:rsidR="00340F10" w:rsidRPr="007F136B" w:rsidRDefault="00340F10" w:rsidP="00340F10">
            <w:pPr>
              <w:numPr>
                <w:ilvl w:val="0"/>
                <w:numId w:val="7"/>
              </w:numPr>
              <w:shd w:val="clear" w:color="auto" w:fill="FFFFFF"/>
              <w:spacing w:line="360" w:lineRule="atLeast"/>
              <w:ind w:lef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Limitations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Accounting Simplified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hyperlink r:id="rId20" w:history="1">
              <w:r w:rsidR="00340F10" w:rsidRPr="00544B8B">
                <w:rPr>
                  <w:rStyle w:val="Hyperlink"/>
                  <w:sz w:val="24"/>
                  <w:szCs w:val="24"/>
                </w:rPr>
                <w:t>http://accounting-simplified.com/trial-balance.html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numPr>
                <w:ilvl w:val="0"/>
                <w:numId w:val="7"/>
              </w:numPr>
              <w:shd w:val="clear" w:color="auto" w:fill="FFFFFF"/>
              <w:spacing w:line="360" w:lineRule="atLeast"/>
              <w:ind w:left="75"/>
              <w:rPr>
                <w:rFonts w:eastAsia="Times New Roman" w:cs="Arial"/>
                <w:color w:val="333333"/>
                <w:sz w:val="24"/>
                <w:szCs w:val="24"/>
                <w:lang w:eastAsia="en-IE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 xml:space="preserve">Essential reading – identifies the purpose of </w:t>
            </w:r>
            <w:r w:rsidR="00F7184F">
              <w:rPr>
                <w:rFonts w:cstheme="minorHAnsi"/>
                <w:color w:val="000000"/>
                <w:sz w:val="24"/>
                <w:szCs w:val="24"/>
              </w:rPr>
              <w:t>VAT</w:t>
            </w:r>
            <w:r w:rsidRPr="007F136B">
              <w:rPr>
                <w:rFonts w:cstheme="minorHAnsi"/>
                <w:color w:val="000000"/>
                <w:sz w:val="24"/>
                <w:szCs w:val="24"/>
              </w:rPr>
              <w:t xml:space="preserve"> and the current rates of VAT and where they apply</w:t>
            </w:r>
            <w:r w:rsidRPr="007F136B">
              <w:rPr>
                <w:rFonts w:eastAsia="Times New Roman" w:cs="Arial"/>
                <w:color w:val="333333"/>
                <w:sz w:val="24"/>
                <w:szCs w:val="24"/>
                <w:lang w:eastAsia="en-IE"/>
              </w:rPr>
              <w:t xml:space="preserve"> </w:t>
            </w:r>
          </w:p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sz w:val="24"/>
                <w:szCs w:val="24"/>
              </w:rPr>
              <w:t>Citizens Information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color w:val="000000"/>
                <w:sz w:val="24"/>
                <w:szCs w:val="24"/>
              </w:rPr>
            </w:pPr>
            <w:hyperlink r:id="rId21" w:history="1">
              <w:r w:rsidR="00340F10" w:rsidRPr="007F136B">
                <w:rPr>
                  <w:rStyle w:val="Hyperlink"/>
                  <w:rFonts w:cstheme="minorHAnsi"/>
                  <w:sz w:val="24"/>
                  <w:szCs w:val="24"/>
                </w:rPr>
                <w:t>http://www.citizensinformation.ie/en/money_and_tax/tax/duties_and_vat/value_added_tax.html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aps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VAT 3 Form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sz w:val="24"/>
                <w:szCs w:val="24"/>
              </w:rPr>
              <w:t>PDF Booklet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F136B">
              <w:rPr>
                <w:rFonts w:eastAsia="Times New Roman" w:cstheme="minorHAnsi"/>
                <w:sz w:val="24"/>
                <w:szCs w:val="24"/>
                <w:lang w:eastAsia="en-IE"/>
              </w:rPr>
              <w:t>Sample Available to prepare a VAT 3 Form in accordance with the requirements of the Revenue Commissioners</w:t>
            </w:r>
          </w:p>
        </w:tc>
        <w:tc>
          <w:tcPr>
            <w:tcW w:w="1698" w:type="dxa"/>
          </w:tcPr>
          <w:p w:rsidR="00340F10" w:rsidRPr="007F136B" w:rsidRDefault="00340F10" w:rsidP="00065582">
            <w:pPr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Accounting Technicians Ireland</w:t>
            </w:r>
          </w:p>
        </w:tc>
        <w:tc>
          <w:tcPr>
            <w:tcW w:w="5783" w:type="dxa"/>
          </w:tcPr>
          <w:p w:rsidR="00995E58" w:rsidRPr="00995E58" w:rsidRDefault="00995E58" w:rsidP="00065582">
            <w:pPr>
              <w:autoSpaceDE w:val="0"/>
              <w:autoSpaceDN w:val="0"/>
              <w:adjustRightInd w:val="0"/>
              <w:spacing w:after="200"/>
            </w:pPr>
            <w:hyperlink r:id="rId22" w:history="1">
              <w:r w:rsidRPr="00E2712D">
                <w:rPr>
                  <w:rStyle w:val="Hyperlink"/>
                </w:rPr>
                <w:t>http://www.technicians.ie/Students/Study_Materials/Tax_Forms/Tax_Forms.html</w:t>
              </w:r>
            </w:hyperlink>
            <w:r>
              <w:t xml:space="preserve"> </w:t>
            </w:r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 xml:space="preserve">How </w:t>
            </w:r>
            <w:r w:rsidR="00154542">
              <w:rPr>
                <w:rFonts w:cstheme="minorHAnsi"/>
                <w:color w:val="000000"/>
                <w:sz w:val="24"/>
                <w:szCs w:val="24"/>
              </w:rPr>
              <w:t xml:space="preserve">to </w:t>
            </w:r>
            <w:r w:rsidRPr="007F136B">
              <w:rPr>
                <w:rFonts w:cstheme="minorHAnsi"/>
                <w:color w:val="000000"/>
                <w:sz w:val="24"/>
                <w:szCs w:val="24"/>
              </w:rPr>
              <w:t>do Vat Returns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sz w:val="24"/>
                <w:szCs w:val="24"/>
              </w:rPr>
              <w:t>Online</w:t>
            </w:r>
          </w:p>
        </w:tc>
        <w:tc>
          <w:tcPr>
            <w:tcW w:w="4441" w:type="dxa"/>
          </w:tcPr>
          <w:p w:rsidR="00340F10" w:rsidRPr="007F136B" w:rsidRDefault="00F7184F" w:rsidP="00340F10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cstheme="minorHAnsi"/>
                <w:sz w:val="24"/>
                <w:szCs w:val="24"/>
              </w:rPr>
              <w:t>Essential reading to</w:t>
            </w:r>
            <w:r w:rsidR="00340F10" w:rsidRPr="007F136B">
              <w:rPr>
                <w:rFonts w:cstheme="minorHAnsi"/>
                <w:sz w:val="24"/>
                <w:szCs w:val="24"/>
              </w:rPr>
              <w:t xml:space="preserve"> understand the preparation of the end-of period VAT return in accordance with the Revenue Commissioners</w:t>
            </w:r>
          </w:p>
        </w:tc>
        <w:tc>
          <w:tcPr>
            <w:tcW w:w="1698" w:type="dxa"/>
          </w:tcPr>
          <w:p w:rsidR="00340F10" w:rsidRPr="007F136B" w:rsidRDefault="00340F10" w:rsidP="00F7184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 xml:space="preserve">Think Business.ie 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23" w:history="1">
              <w:r w:rsidR="00F7184F" w:rsidRPr="00332342">
                <w:rPr>
                  <w:rStyle w:val="Hyperlink"/>
                  <w:rFonts w:cstheme="minorHAnsi"/>
                  <w:sz w:val="24"/>
                  <w:szCs w:val="24"/>
                </w:rPr>
                <w:t>https://www.thinkbusiness.ie/articles/how-to-do-vat-returns/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Bank Reconciliation Statement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sz w:val="24"/>
                <w:szCs w:val="24"/>
              </w:rPr>
              <w:t>Online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sz w:val="24"/>
                <w:szCs w:val="24"/>
              </w:rPr>
              <w:t>Essential reading – outline</w:t>
            </w:r>
            <w:r w:rsidR="00DE3F05">
              <w:rPr>
                <w:rFonts w:cstheme="minorHAnsi"/>
                <w:sz w:val="24"/>
                <w:szCs w:val="24"/>
              </w:rPr>
              <w:t>s</w:t>
            </w:r>
            <w:r w:rsidRPr="007F136B">
              <w:rPr>
                <w:rFonts w:cstheme="minorHAnsi"/>
                <w:sz w:val="24"/>
                <w:szCs w:val="24"/>
              </w:rPr>
              <w:t xml:space="preserve"> the purpose of a Bank Reconciliation Statement and provides a comprehensive guide to preparing a bank reconciliation statement.</w:t>
            </w:r>
          </w:p>
        </w:tc>
        <w:tc>
          <w:tcPr>
            <w:tcW w:w="1698" w:type="dxa"/>
          </w:tcPr>
          <w:p w:rsidR="00340F10" w:rsidRPr="007F136B" w:rsidRDefault="00340F10" w:rsidP="00F7184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 xml:space="preserve">Think Business.ie 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24" w:history="1">
              <w:r w:rsidR="00F7184F" w:rsidRPr="007F136B">
                <w:rPr>
                  <w:rStyle w:val="Hyperlink"/>
                  <w:rFonts w:cstheme="minorHAnsi"/>
                  <w:sz w:val="24"/>
                  <w:szCs w:val="24"/>
                </w:rPr>
                <w:t>https://www.thinkbusiness.ie/articles/bank-reconciliation-statements-are-essential-for-your-business/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 xml:space="preserve">Tas </w:t>
            </w:r>
          </w:p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Online video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Style w:val="st1"/>
                <w:rFonts w:cs="Arial"/>
                <w:sz w:val="24"/>
                <w:szCs w:val="24"/>
              </w:rPr>
            </w:pPr>
            <w:r w:rsidRPr="007F136B">
              <w:rPr>
                <w:rStyle w:val="st1"/>
                <w:rFonts w:cs="Arial"/>
                <w:sz w:val="24"/>
                <w:szCs w:val="24"/>
              </w:rPr>
              <w:t xml:space="preserve">Short video presentation showing how to </w:t>
            </w:r>
          </w:p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Style w:val="st1"/>
                <w:rFonts w:cs="Arial"/>
                <w:sz w:val="24"/>
                <w:szCs w:val="24"/>
              </w:rPr>
            </w:pPr>
            <w:r w:rsidRPr="007F136B">
              <w:rPr>
                <w:rStyle w:val="st1"/>
                <w:rFonts w:cs="Arial"/>
                <w:sz w:val="24"/>
                <w:szCs w:val="24"/>
              </w:rPr>
              <w:t xml:space="preserve">Setup a company </w:t>
            </w:r>
          </w:p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Style w:val="st1"/>
                <w:rFonts w:cs="Arial"/>
                <w:sz w:val="24"/>
                <w:szCs w:val="24"/>
              </w:rPr>
            </w:pPr>
            <w:r w:rsidRPr="007F136B">
              <w:rPr>
                <w:rStyle w:val="st1"/>
                <w:rFonts w:cs="Arial"/>
                <w:sz w:val="24"/>
                <w:szCs w:val="24"/>
              </w:rPr>
              <w:t>Enter a customer</w:t>
            </w:r>
          </w:p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="Arial"/>
                <w:color w:val="545454"/>
                <w:sz w:val="24"/>
                <w:szCs w:val="24"/>
              </w:rPr>
            </w:pPr>
            <w:r w:rsidRPr="007F136B">
              <w:rPr>
                <w:rStyle w:val="st1"/>
                <w:rFonts w:cs="Arial"/>
                <w:sz w:val="24"/>
                <w:szCs w:val="24"/>
              </w:rPr>
              <w:t>Enter a supplier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sz w:val="24"/>
                <w:szCs w:val="24"/>
              </w:rPr>
              <w:t>David Hopcroft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25" w:history="1">
              <w:r w:rsidR="00340F10" w:rsidRPr="007F136B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https://www.youtube.com/watch?v=0gztM62ACpQ</w:t>
              </w:r>
            </w:hyperlink>
          </w:p>
        </w:tc>
      </w:tr>
      <w:tr w:rsidR="00D97872" w:rsidRPr="007F136B" w:rsidTr="00A202DE">
        <w:tc>
          <w:tcPr>
            <w:tcW w:w="1671" w:type="dxa"/>
          </w:tcPr>
          <w:p w:rsidR="00D97872" w:rsidRPr="007F136B" w:rsidRDefault="00D97872" w:rsidP="00340F10">
            <w:pPr>
              <w:spacing w:before="100" w:beforeAutospacing="1" w:after="100" w:afterAutospacing="1"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Tas</w:t>
            </w:r>
          </w:p>
        </w:tc>
        <w:tc>
          <w:tcPr>
            <w:tcW w:w="1575" w:type="dxa"/>
          </w:tcPr>
          <w:p w:rsidR="00D97872" w:rsidRPr="007F136B" w:rsidRDefault="009B5058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4441" w:type="dxa"/>
          </w:tcPr>
          <w:p w:rsidR="00D97872" w:rsidRDefault="00D97872" w:rsidP="00340F10">
            <w:pPr>
              <w:spacing w:before="100" w:beforeAutospacing="1" w:after="100" w:afterAutospacing="1"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Very Useful TAS Books 2 User Manual. It is 107 pages. Most relevant for this module are sections</w:t>
            </w:r>
          </w:p>
          <w:p w:rsidR="000C0BC7" w:rsidRPr="000C0BC7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i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i/>
                <w:color w:val="333333"/>
                <w:sz w:val="24"/>
                <w:szCs w:val="24"/>
                <w:lang w:val="en"/>
              </w:rPr>
              <w:t>TAS ESSENTIALS</w:t>
            </w:r>
          </w:p>
          <w:p w:rsidR="000C0BC7" w:rsidRDefault="000C0BC7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Getting Started on TB2                                </w:t>
            </w:r>
            <w:r w:rsidR="000C66F5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 </w:t>
            </w: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7</w:t>
            </w:r>
          </w:p>
          <w:p w:rsidR="000C0BC7" w:rsidRDefault="000C0BC7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Changing the Nominal ledger date            </w:t>
            </w:r>
            <w:r w:rsidR="000C66F5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 </w:t>
            </w: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9</w:t>
            </w:r>
          </w:p>
          <w:p w:rsidR="000C0BC7" w:rsidRDefault="000C0BC7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Backup                                                            18</w:t>
            </w:r>
          </w:p>
          <w:p w:rsidR="000C0BC7" w:rsidRDefault="000C0BC7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Restoring a backup file                                23</w:t>
            </w:r>
          </w:p>
          <w:p w:rsidR="000C0BC7" w:rsidRPr="000C0BC7" w:rsidRDefault="000C0BC7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i/>
                <w:color w:val="333333"/>
                <w:sz w:val="24"/>
                <w:szCs w:val="24"/>
                <w:lang w:val="en"/>
              </w:rPr>
            </w:pPr>
            <w:r w:rsidRPr="000C0BC7">
              <w:rPr>
                <w:rFonts w:cs="Helvetica"/>
                <w:i/>
                <w:color w:val="333333"/>
                <w:sz w:val="24"/>
                <w:szCs w:val="24"/>
                <w:lang w:val="en"/>
              </w:rPr>
              <w:t>CASHBOOK</w:t>
            </w:r>
          </w:p>
          <w:p w:rsidR="000C0BC7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Creating a new Bank Account                    35</w:t>
            </w:r>
          </w:p>
          <w:p w:rsidR="00D97872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Enter a </w:t>
            </w:r>
            <w:r w:rsidR="000C66F5">
              <w:rPr>
                <w:rFonts w:cs="Helvetica"/>
                <w:color w:val="333333"/>
                <w:sz w:val="24"/>
                <w:szCs w:val="24"/>
                <w:lang w:val="en"/>
              </w:rPr>
              <w:t>lodgment</w:t>
            </w: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                                       </w:t>
            </w:r>
            <w:r w:rsidR="000C66F5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</w:t>
            </w: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38</w:t>
            </w:r>
          </w:p>
          <w:p w:rsidR="00D97872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Enter a payment                                           40</w:t>
            </w:r>
          </w:p>
          <w:p w:rsidR="00D97872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Enter Inter-bank transfer                            42</w:t>
            </w:r>
          </w:p>
          <w:p w:rsidR="0025192C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Entering petty cash transactions               50</w:t>
            </w:r>
          </w:p>
          <w:p w:rsidR="0025192C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Reconciling with the bank statement       53</w:t>
            </w:r>
          </w:p>
          <w:p w:rsidR="0025192C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NOMINAL LEDGER</w:t>
            </w:r>
          </w:p>
          <w:p w:rsidR="0025192C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Changing a new nominal ledger code       65</w:t>
            </w:r>
          </w:p>
          <w:p w:rsidR="0025192C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Journal between nominal codes                69</w:t>
            </w:r>
          </w:p>
          <w:p w:rsidR="0025192C" w:rsidRPr="007F136B" w:rsidRDefault="0025192C" w:rsidP="00340F10">
            <w:pPr>
              <w:spacing w:before="100" w:beforeAutospacing="1" w:after="100" w:afterAutospacing="1"/>
              <w:contextualSpacing/>
              <w:outlineLvl w:val="0"/>
              <w:rPr>
                <w:rFonts w:cs="Helvetica"/>
                <w:color w:val="333333"/>
                <w:sz w:val="24"/>
                <w:szCs w:val="24"/>
                <w:lang w:val="en"/>
              </w:rPr>
            </w:pPr>
            <w:r>
              <w:rPr>
                <w:rFonts w:cs="Helvetica"/>
                <w:color w:val="333333"/>
                <w:sz w:val="24"/>
                <w:szCs w:val="24"/>
                <w:lang w:val="en"/>
              </w:rPr>
              <w:t>Printing the trial balance                             83</w:t>
            </w:r>
          </w:p>
        </w:tc>
        <w:tc>
          <w:tcPr>
            <w:tcW w:w="1698" w:type="dxa"/>
          </w:tcPr>
          <w:p w:rsidR="00D97872" w:rsidRPr="007F136B" w:rsidRDefault="002F7C88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Financial Services Unit, Dublin</w:t>
            </w:r>
          </w:p>
        </w:tc>
        <w:tc>
          <w:tcPr>
            <w:tcW w:w="5783" w:type="dxa"/>
          </w:tcPr>
          <w:p w:rsidR="0025192C" w:rsidRPr="0025192C" w:rsidRDefault="0025192C" w:rsidP="0025192C">
            <w:pPr>
              <w:shd w:val="clear" w:color="auto" w:fill="FFFFFF"/>
              <w:outlineLvl w:val="2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IE"/>
              </w:rPr>
            </w:pPr>
            <w:r w:rsidRPr="0025192C">
              <w:rPr>
                <w:rFonts w:ascii="Arial" w:eastAsia="Times New Roman" w:hAnsi="Arial" w:cs="Arial"/>
                <w:b/>
                <w:bCs/>
                <w:color w:val="1A0DAB"/>
                <w:sz w:val="20"/>
                <w:szCs w:val="20"/>
                <w:lang w:eastAsia="en-IE"/>
              </w:rPr>
              <w:t>[PDF]</w:t>
            </w:r>
            <w:hyperlink r:id="rId26" w:history="1">
              <w:r w:rsidRPr="00A202DE">
                <w:rPr>
                  <w:rStyle w:val="Hyperlink"/>
                  <w:rFonts w:cstheme="minorHAnsi"/>
                  <w:sz w:val="24"/>
                  <w:szCs w:val="24"/>
                </w:rPr>
                <w:t>TAS BOOKS 2 User Manual - JMB</w:t>
              </w:r>
            </w:hyperlink>
          </w:p>
          <w:p w:rsidR="00D97872" w:rsidRDefault="00D97872" w:rsidP="00340F10">
            <w:pPr>
              <w:autoSpaceDE w:val="0"/>
              <w:autoSpaceDN w:val="0"/>
              <w:adjustRightInd w:val="0"/>
            </w:pPr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spacing w:before="100" w:beforeAutospacing="1" w:after="100" w:afterAutospacing="1"/>
              <w:outlineLvl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SAGE 50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340F10" w:rsidRPr="007F136B" w:rsidRDefault="00340F10" w:rsidP="00340F10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</w:pPr>
            <w:r w:rsidRPr="007F136B"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  <w:t>This online Sage Training Course has many sample free lessons which include</w:t>
            </w:r>
            <w:r w:rsidR="002B18A8"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  <w:t>:</w:t>
            </w:r>
          </w:p>
          <w:p w:rsidR="00340F10" w:rsidRPr="007F136B" w:rsidRDefault="00340F10" w:rsidP="00340F10">
            <w:pPr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</w:pPr>
            <w:r w:rsidRPr="007F136B"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  <w:t>Setting Customer Defaults</w:t>
            </w:r>
          </w:p>
          <w:p w:rsidR="00340F10" w:rsidRPr="007F136B" w:rsidRDefault="00340F10" w:rsidP="00340F10">
            <w:pPr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</w:pPr>
            <w:r w:rsidRPr="007F136B"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  <w:t>Adding Accounts</w:t>
            </w:r>
          </w:p>
          <w:p w:rsidR="00340F10" w:rsidRPr="007F136B" w:rsidRDefault="00340F10" w:rsidP="002B18A8">
            <w:pPr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</w:pPr>
            <w:r w:rsidRPr="007F136B"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  <w:t>Quotes, Sales Orders and Invoicing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TeachUComp.Inc</w:t>
            </w:r>
          </w:p>
        </w:tc>
        <w:tc>
          <w:tcPr>
            <w:tcW w:w="5783" w:type="dxa"/>
          </w:tcPr>
          <w:p w:rsidR="00340F10" w:rsidRPr="007F136B" w:rsidRDefault="00172F15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white"/>
              </w:rPr>
            </w:pPr>
            <w:hyperlink r:id="rId27" w:history="1">
              <w:r w:rsidR="00340F10" w:rsidRPr="007F136B">
                <w:rPr>
                  <w:rStyle w:val="Hyperlink"/>
                  <w:rFonts w:cstheme="minorHAnsi"/>
                  <w:sz w:val="24"/>
                  <w:szCs w:val="24"/>
                </w:rPr>
                <w:t>http://www.teachucomp.com/courses/sage/learn-sage-50-2015-training-tutorial-course</w:t>
              </w:r>
            </w:hyperlink>
          </w:p>
        </w:tc>
      </w:tr>
      <w:tr w:rsidR="0001793C" w:rsidRPr="007F136B" w:rsidTr="00A202DE">
        <w:trPr>
          <w:trHeight w:val="1695"/>
        </w:trPr>
        <w:tc>
          <w:tcPr>
            <w:tcW w:w="1671" w:type="dxa"/>
            <w:vMerge w:val="restart"/>
          </w:tcPr>
          <w:p w:rsidR="0001793C" w:rsidRPr="007F136B" w:rsidRDefault="0001793C" w:rsidP="00340F10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="Helvetica"/>
                <w:sz w:val="24"/>
                <w:szCs w:val="24"/>
              </w:rPr>
              <w:t>Bookkeeping Manual &amp; Computerised 3rd edition</w:t>
            </w:r>
          </w:p>
        </w:tc>
        <w:tc>
          <w:tcPr>
            <w:tcW w:w="1575" w:type="dxa"/>
            <w:vMerge w:val="restart"/>
          </w:tcPr>
          <w:p w:rsidR="0001793C" w:rsidRPr="007F136B" w:rsidRDefault="0001793C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Book</w:t>
            </w:r>
          </w:p>
          <w:p w:rsidR="0001793C" w:rsidRPr="007F136B" w:rsidRDefault="0001793C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F136B">
              <w:rPr>
                <w:rFonts w:cs="Helvetica"/>
                <w:color w:val="333333"/>
                <w:sz w:val="24"/>
                <w:szCs w:val="24"/>
              </w:rPr>
              <w:t>ISBN: 9780717152704</w:t>
            </w:r>
            <w:r w:rsidRPr="007F13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1" w:type="dxa"/>
            <w:vMerge w:val="restart"/>
          </w:tcPr>
          <w:p w:rsidR="0001793C" w:rsidRPr="00DE3F05" w:rsidRDefault="0001793C" w:rsidP="00340F1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DE3F05">
              <w:rPr>
                <w:rFonts w:cs="Helvetica"/>
                <w:sz w:val="24"/>
                <w:szCs w:val="24"/>
              </w:rPr>
              <w:t>This textbook provides instruction on how to record, edit, interpret and analyse financial data using manual and computerised bookkeeping systems. Presents three different company accounts for a total of six monthly periods, illustrating the basic principles and entries of bookkeeping. The same tasks are used in both the manual and computerised sections, facilitating comparison of results.</w:t>
            </w:r>
          </w:p>
        </w:tc>
        <w:tc>
          <w:tcPr>
            <w:tcW w:w="1698" w:type="dxa"/>
            <w:vMerge w:val="restart"/>
          </w:tcPr>
          <w:p w:rsidR="0001793C" w:rsidRPr="007F136B" w:rsidRDefault="0001793C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  <w:highlight w:val="white"/>
              </w:rPr>
              <w:t>John Roche</w:t>
            </w:r>
          </w:p>
        </w:tc>
        <w:tc>
          <w:tcPr>
            <w:tcW w:w="5783" w:type="dxa"/>
          </w:tcPr>
          <w:p w:rsidR="0001793C" w:rsidRDefault="0001793C" w:rsidP="00340F10">
            <w:pPr>
              <w:autoSpaceDE w:val="0"/>
              <w:autoSpaceDN w:val="0"/>
              <w:adjustRightInd w:val="0"/>
              <w:rPr>
                <w:rStyle w:val="Hyperlink"/>
                <w:rFonts w:cs="Helvetica"/>
                <w:sz w:val="24"/>
                <w:szCs w:val="24"/>
              </w:rPr>
            </w:pPr>
            <w:r w:rsidRPr="007F136B">
              <w:rPr>
                <w:rFonts w:cs="Helvetica"/>
                <w:color w:val="333333"/>
                <w:sz w:val="24"/>
                <w:szCs w:val="24"/>
              </w:rPr>
              <w:t xml:space="preserve">Layout of this book can be accessed by downloading this website </w:t>
            </w:r>
          </w:p>
          <w:p w:rsidR="0001793C" w:rsidRPr="007F136B" w:rsidRDefault="00172F15" w:rsidP="00340F10">
            <w:pPr>
              <w:autoSpaceDE w:val="0"/>
              <w:autoSpaceDN w:val="0"/>
              <w:adjustRightInd w:val="0"/>
              <w:rPr>
                <w:rFonts w:cs="Helvetica"/>
                <w:color w:val="333333"/>
                <w:sz w:val="24"/>
                <w:szCs w:val="24"/>
              </w:rPr>
            </w:pPr>
            <w:hyperlink r:id="rId28" w:history="1">
              <w:r w:rsidR="0001793C" w:rsidRPr="00A20C99">
                <w:rPr>
                  <w:rStyle w:val="Hyperlink"/>
                  <w:rFonts w:cs="Helvetica"/>
                  <w:sz w:val="24"/>
                  <w:szCs w:val="24"/>
                </w:rPr>
                <w:t>https://www.gilleducation.ie/AcuCustom/Sitename/DAM/059/Bookkeeping_Manual_and_Computerised_3rd_ed_-_Look_Inside_Sample.pdf</w:t>
              </w:r>
            </w:hyperlink>
            <w:r w:rsidR="0001793C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</w:p>
          <w:p w:rsidR="0001793C" w:rsidRPr="007F136B" w:rsidRDefault="0001793C" w:rsidP="00340F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white"/>
              </w:rPr>
            </w:pPr>
          </w:p>
        </w:tc>
      </w:tr>
      <w:tr w:rsidR="0001793C" w:rsidRPr="007F136B" w:rsidTr="00A202DE">
        <w:trPr>
          <w:trHeight w:val="1230"/>
        </w:trPr>
        <w:tc>
          <w:tcPr>
            <w:tcW w:w="1671" w:type="dxa"/>
            <w:vMerge/>
          </w:tcPr>
          <w:p w:rsidR="0001793C" w:rsidRPr="007F136B" w:rsidRDefault="0001793C" w:rsidP="00340F10">
            <w:pPr>
              <w:keepNext/>
              <w:keepLines/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01793C" w:rsidRPr="007F136B" w:rsidRDefault="0001793C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vMerge/>
          </w:tcPr>
          <w:p w:rsidR="0001793C" w:rsidRPr="00DE3F05" w:rsidRDefault="0001793C" w:rsidP="00340F1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01793C" w:rsidRPr="007F136B" w:rsidRDefault="0001793C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783" w:type="dxa"/>
          </w:tcPr>
          <w:p w:rsidR="0001793C" w:rsidRPr="007F136B" w:rsidRDefault="0001793C" w:rsidP="0001793C">
            <w:pPr>
              <w:autoSpaceDE w:val="0"/>
              <w:autoSpaceDN w:val="0"/>
              <w:adjustRightInd w:val="0"/>
              <w:rPr>
                <w:rFonts w:cs="Helvetica"/>
                <w:color w:val="333333"/>
                <w:sz w:val="24"/>
                <w:szCs w:val="24"/>
              </w:rPr>
            </w:pPr>
            <w:r w:rsidRPr="007F136B">
              <w:rPr>
                <w:rFonts w:cs="Helvetica"/>
                <w:color w:val="333333"/>
                <w:sz w:val="24"/>
                <w:szCs w:val="24"/>
              </w:rPr>
              <w:t>Further information at</w:t>
            </w:r>
          </w:p>
          <w:p w:rsidR="0001793C" w:rsidRPr="007F136B" w:rsidRDefault="00172F15" w:rsidP="0001793C">
            <w:pPr>
              <w:autoSpaceDE w:val="0"/>
              <w:autoSpaceDN w:val="0"/>
              <w:adjustRightInd w:val="0"/>
              <w:rPr>
                <w:rFonts w:cs="Helvetica"/>
                <w:color w:val="333333"/>
                <w:sz w:val="24"/>
                <w:szCs w:val="24"/>
              </w:rPr>
            </w:pPr>
            <w:hyperlink r:id="rId29" w:history="1">
              <w:r w:rsidR="0001793C" w:rsidRPr="007F136B">
                <w:rPr>
                  <w:rStyle w:val="Hyperlink"/>
                  <w:rFonts w:cstheme="minorHAnsi"/>
                  <w:sz w:val="24"/>
                  <w:szCs w:val="24"/>
                </w:rPr>
                <w:t>http://www.gilleducation.ie/accounting-bookkeeping-payroll/accounting-bookkeeping-payroll/bookkeeping-manual--computerised</w:t>
              </w:r>
            </w:hyperlink>
          </w:p>
        </w:tc>
      </w:tr>
      <w:tr w:rsidR="00340F10" w:rsidRPr="007F136B" w:rsidTr="00A202DE">
        <w:tc>
          <w:tcPr>
            <w:tcW w:w="1671" w:type="dxa"/>
          </w:tcPr>
          <w:p w:rsidR="00340F10" w:rsidRPr="007F136B" w:rsidRDefault="00340F10" w:rsidP="00340F10">
            <w:pPr>
              <w:spacing w:before="100" w:beforeAutospacing="1" w:after="100" w:afterAutospacing="1"/>
              <w:outlineLvl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="Helvetica"/>
                <w:color w:val="333333"/>
                <w:sz w:val="24"/>
                <w:szCs w:val="24"/>
                <w:lang w:val="en"/>
              </w:rPr>
              <w:t>Bookkeeping - Manual and Computerised</w:t>
            </w:r>
          </w:p>
        </w:tc>
        <w:tc>
          <w:tcPr>
            <w:tcW w:w="1575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4441" w:type="dxa"/>
          </w:tcPr>
          <w:p w:rsidR="00340F10" w:rsidRPr="007F136B" w:rsidRDefault="00340F10" w:rsidP="00065582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en-IE"/>
              </w:rPr>
            </w:pPr>
            <w:r w:rsidRPr="007F136B">
              <w:rPr>
                <w:rFonts w:cs="Helvetica"/>
                <w:color w:val="333333"/>
                <w:sz w:val="24"/>
                <w:szCs w:val="24"/>
                <w:lang w:val="en"/>
              </w:rPr>
              <w:t>This textbook is written specifically for the QQI Level 5 Bookkeeping component entitled 'Bookkeeping - Manual and Computerised' (5N1354). It is possible to download an inspection copy</w:t>
            </w:r>
          </w:p>
        </w:tc>
        <w:tc>
          <w:tcPr>
            <w:tcW w:w="1698" w:type="dxa"/>
          </w:tcPr>
          <w:p w:rsidR="00340F10" w:rsidRPr="007F136B" w:rsidRDefault="00340F10" w:rsidP="00340F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F136B">
              <w:rPr>
                <w:rFonts w:cstheme="minorHAnsi"/>
                <w:color w:val="000000"/>
                <w:sz w:val="24"/>
                <w:szCs w:val="24"/>
              </w:rPr>
              <w:t>Dympna Dolan 2016</w:t>
            </w:r>
          </w:p>
        </w:tc>
        <w:tc>
          <w:tcPr>
            <w:tcW w:w="5783" w:type="dxa"/>
          </w:tcPr>
          <w:p w:rsidR="00340F10" w:rsidRPr="007F136B" w:rsidRDefault="00340F10" w:rsidP="000655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white"/>
              </w:rPr>
            </w:pPr>
            <w:r w:rsidRPr="007F136B">
              <w:rPr>
                <w:rFonts w:cstheme="minorHAnsi"/>
                <w:sz w:val="24"/>
                <w:szCs w:val="24"/>
                <w:highlight w:val="white"/>
              </w:rPr>
              <w:t xml:space="preserve">New edition now available to purchase and view sample copy on </w:t>
            </w:r>
            <w:hyperlink r:id="rId30" w:history="1">
              <w:r w:rsidR="00DE3F05" w:rsidRPr="00DE3F05">
                <w:rPr>
                  <w:rStyle w:val="Hyperlink"/>
                  <w:rFonts w:cstheme="minorHAnsi"/>
                  <w:sz w:val="24"/>
                  <w:szCs w:val="24"/>
                </w:rPr>
                <w:t>http://www.payroll-book.com/</w:t>
              </w:r>
            </w:hyperlink>
          </w:p>
        </w:tc>
      </w:tr>
    </w:tbl>
    <w:p w:rsidR="001202F5" w:rsidRPr="007F136B" w:rsidRDefault="00065582" w:rsidP="0003624C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  <w:r w:rsidR="001202F5" w:rsidRPr="007F136B">
        <w:rPr>
          <w:rFonts w:cstheme="minorHAnsi"/>
          <w:b/>
          <w:bCs/>
          <w:color w:val="000000"/>
          <w:sz w:val="24"/>
          <w:szCs w:val="24"/>
        </w:rPr>
        <w:t>Useful Organisations:</w:t>
      </w:r>
    </w:p>
    <w:tbl>
      <w:tblPr>
        <w:tblW w:w="125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18"/>
        <w:gridCol w:w="5386"/>
      </w:tblGrid>
      <w:tr w:rsidR="00173775" w:rsidRPr="00173775" w:rsidTr="00A202DE">
        <w:trPr>
          <w:trHeight w:val="1"/>
        </w:trPr>
        <w:tc>
          <w:tcPr>
            <w:tcW w:w="7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202F5" w:rsidRPr="00173775" w:rsidRDefault="001202F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73775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202F5" w:rsidRPr="00173775" w:rsidRDefault="001202F5" w:rsidP="004123A8">
            <w:pPr>
              <w:autoSpaceDE w:val="0"/>
              <w:autoSpaceDN w:val="0"/>
              <w:adjustRightInd w:val="0"/>
              <w:spacing w:line="240" w:lineRule="auto"/>
              <w:ind w:right="1193"/>
              <w:rPr>
                <w:rFonts w:cstheme="minorHAnsi"/>
                <w:sz w:val="24"/>
                <w:szCs w:val="24"/>
              </w:rPr>
            </w:pPr>
            <w:r w:rsidRPr="00173775">
              <w:rPr>
                <w:rFonts w:cstheme="minorHAnsi"/>
                <w:bCs/>
                <w:sz w:val="24"/>
                <w:szCs w:val="24"/>
              </w:rPr>
              <w:t>Contact Information</w:t>
            </w:r>
          </w:p>
        </w:tc>
      </w:tr>
      <w:tr w:rsidR="00173775" w:rsidRPr="00173775" w:rsidTr="00A202DE">
        <w:trPr>
          <w:trHeight w:val="1"/>
        </w:trPr>
        <w:tc>
          <w:tcPr>
            <w:tcW w:w="7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FE3" w:rsidRPr="00173775" w:rsidRDefault="00AD2B49" w:rsidP="003D7FE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73775">
              <w:rPr>
                <w:rFonts w:cstheme="minorHAnsi"/>
                <w:sz w:val="24"/>
                <w:szCs w:val="24"/>
              </w:rPr>
              <w:t>Citizens Information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FE3" w:rsidRPr="00173775" w:rsidRDefault="00172F15" w:rsidP="003D7FE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31" w:history="1">
              <w:r w:rsidR="00AD2B49" w:rsidRPr="009B349B">
                <w:rPr>
                  <w:rStyle w:val="Hyperlink"/>
                  <w:rFonts w:cstheme="minorHAnsi"/>
                  <w:sz w:val="24"/>
                  <w:szCs w:val="24"/>
                </w:rPr>
                <w:t>http</w:t>
              </w:r>
              <w:r w:rsidR="009B349B" w:rsidRPr="009B349B">
                <w:rPr>
                  <w:rStyle w:val="Hyperlink"/>
                  <w:rFonts w:cstheme="minorHAnsi"/>
                  <w:sz w:val="24"/>
                  <w:szCs w:val="24"/>
                </w:rPr>
                <w:t>://www.citizensinformation.ie/</w:t>
              </w:r>
            </w:hyperlink>
          </w:p>
        </w:tc>
      </w:tr>
      <w:tr w:rsidR="00173775" w:rsidRPr="00173775" w:rsidTr="00A202DE">
        <w:trPr>
          <w:trHeight w:val="1250"/>
        </w:trPr>
        <w:tc>
          <w:tcPr>
            <w:tcW w:w="7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49B" w:rsidRDefault="00173775" w:rsidP="003D7F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73775">
              <w:rPr>
                <w:rFonts w:cstheme="minorHAnsi"/>
                <w:sz w:val="24"/>
                <w:szCs w:val="24"/>
              </w:rPr>
              <w:t>Think Business</w:t>
            </w:r>
          </w:p>
          <w:p w:rsidR="003D7FE3" w:rsidRPr="00173775" w:rsidRDefault="009B349B" w:rsidP="003D7F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349B">
              <w:rPr>
                <w:rFonts w:cs="Arial"/>
                <w:bCs/>
                <w:sz w:val="24"/>
                <w:szCs w:val="24"/>
                <w:shd w:val="clear" w:color="auto" w:fill="FFFFFF"/>
              </w:rPr>
              <w:t>ThinkBusiness</w:t>
            </w:r>
            <w:r w:rsidRPr="009B349B">
              <w:rPr>
                <w:rFonts w:cs="Arial"/>
                <w:sz w:val="24"/>
                <w:szCs w:val="24"/>
                <w:shd w:val="clear" w:color="auto" w:fill="FFFFFF"/>
              </w:rPr>
              <w:t> is the go-to reference site and provides tools, templates, guide and checklists in F</w:t>
            </w:r>
            <w:r w:rsidR="00B6097F">
              <w:rPr>
                <w:rFonts w:cs="Arial"/>
                <w:sz w:val="24"/>
                <w:szCs w:val="24"/>
                <w:shd w:val="clear" w:color="auto" w:fill="FFFFFF"/>
              </w:rPr>
              <w:t>inance, Marketing, HR and Sales.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D4E" w:rsidRPr="00173775" w:rsidRDefault="00172F15" w:rsidP="009B349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32" w:history="1">
              <w:r w:rsidR="009B349B">
                <w:rPr>
                  <w:rStyle w:val="Hyperlink"/>
                  <w:rFonts w:cstheme="minorHAnsi"/>
                  <w:sz w:val="24"/>
                  <w:szCs w:val="24"/>
                </w:rPr>
                <w:t>http:T</w:t>
              </w:r>
              <w:r w:rsidR="009B349B" w:rsidRPr="009B349B">
                <w:rPr>
                  <w:rStyle w:val="Hyperlink"/>
                  <w:rFonts w:cstheme="minorHAnsi"/>
                  <w:sz w:val="24"/>
                  <w:szCs w:val="24"/>
                </w:rPr>
                <w:t>hink</w:t>
              </w:r>
              <w:r w:rsidR="009B349B">
                <w:rPr>
                  <w:rStyle w:val="Hyperlink"/>
                  <w:rFonts w:cstheme="minorHAnsi"/>
                  <w:sz w:val="24"/>
                  <w:szCs w:val="24"/>
                </w:rPr>
                <w:t>B</w:t>
              </w:r>
              <w:r w:rsidR="009B349B" w:rsidRPr="009B349B">
                <w:rPr>
                  <w:rStyle w:val="Hyperlink"/>
                  <w:rFonts w:cstheme="minorHAnsi"/>
                  <w:sz w:val="24"/>
                  <w:szCs w:val="24"/>
                </w:rPr>
                <w:t>usiness.ie/</w:t>
              </w:r>
            </w:hyperlink>
          </w:p>
        </w:tc>
      </w:tr>
      <w:tr w:rsidR="00173775" w:rsidRPr="00173775" w:rsidTr="00A202DE">
        <w:trPr>
          <w:trHeight w:val="1"/>
        </w:trPr>
        <w:tc>
          <w:tcPr>
            <w:tcW w:w="7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349B" w:rsidRDefault="00FB4A34" w:rsidP="00A36861">
            <w:pPr>
              <w:spacing w:line="345" w:lineRule="atLeast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en-IE"/>
              </w:rPr>
              <w:t>IATI</w:t>
            </w:r>
            <w:r w:rsidR="009B349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D2B49" w:rsidRPr="00173775" w:rsidRDefault="009B349B" w:rsidP="0009090D">
            <w:pPr>
              <w:spacing w:line="345" w:lineRule="atLeast"/>
              <w:textAlignment w:val="baseline"/>
              <w:rPr>
                <w:rFonts w:eastAsia="Times New Roman" w:cs="Arial"/>
                <w:sz w:val="24"/>
                <w:szCs w:val="24"/>
                <w:lang w:eastAsia="en-IE"/>
              </w:rPr>
            </w:pPr>
            <w:r>
              <w:rPr>
                <w:rFonts w:cstheme="minorHAnsi"/>
                <w:sz w:val="24"/>
                <w:szCs w:val="24"/>
              </w:rPr>
              <w:t>Under the Job S</w:t>
            </w:r>
            <w:r w:rsidR="0009090D">
              <w:rPr>
                <w:rFonts w:cstheme="minorHAnsi"/>
                <w:sz w:val="24"/>
                <w:szCs w:val="24"/>
              </w:rPr>
              <w:t xml:space="preserve">eekers Tab, </w:t>
            </w:r>
            <w:r>
              <w:rPr>
                <w:rFonts w:cstheme="minorHAnsi"/>
                <w:sz w:val="24"/>
                <w:szCs w:val="24"/>
              </w:rPr>
              <w:t>a useful RSS Jobs Feed. Helpful to show bookkeeping students likely progression to Jobs in this area.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4A34" w:rsidRPr="00173775" w:rsidRDefault="00172F15" w:rsidP="00C62728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33" w:history="1">
              <w:r w:rsidR="00FB4A34" w:rsidRPr="00FB4A34">
                <w:rPr>
                  <w:rStyle w:val="Hyperlink"/>
                  <w:rFonts w:cstheme="minorHAnsi"/>
                  <w:sz w:val="24"/>
                  <w:szCs w:val="24"/>
                </w:rPr>
                <w:t>http://www.accountingtechniciansrecruitment.ie/</w:t>
              </w:r>
            </w:hyperlink>
          </w:p>
        </w:tc>
      </w:tr>
      <w:tr w:rsidR="002543D5" w:rsidRPr="00173775" w:rsidTr="00A202DE">
        <w:trPr>
          <w:trHeight w:val="1"/>
        </w:trPr>
        <w:tc>
          <w:tcPr>
            <w:tcW w:w="7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3D5" w:rsidRPr="00517A0A" w:rsidRDefault="002543D5" w:rsidP="002543D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17A0A">
              <w:rPr>
                <w:rFonts w:cstheme="minorHAnsi"/>
                <w:sz w:val="24"/>
                <w:szCs w:val="24"/>
              </w:rPr>
              <w:t>Irish 21</w:t>
            </w:r>
            <w:r w:rsidRPr="00517A0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517A0A">
              <w:rPr>
                <w:rFonts w:cstheme="minorHAnsi"/>
                <w:sz w:val="24"/>
                <w:szCs w:val="24"/>
              </w:rPr>
              <w:t xml:space="preserve"> Century Students </w:t>
            </w:r>
            <w:r w:rsidR="00DE3F05" w:rsidRPr="00517A0A">
              <w:rPr>
                <w:rFonts w:cstheme="minorHAnsi"/>
                <w:sz w:val="24"/>
                <w:szCs w:val="24"/>
              </w:rPr>
              <w:t>BlogSpot</w:t>
            </w:r>
          </w:p>
          <w:p w:rsidR="002543D5" w:rsidRDefault="002543D5" w:rsidP="002543D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2543D5" w:rsidRPr="00517A0A" w:rsidRDefault="002543D5" w:rsidP="002543D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17A0A">
              <w:rPr>
                <w:rFonts w:cstheme="minorHAnsi"/>
                <w:sz w:val="24"/>
                <w:szCs w:val="24"/>
              </w:rPr>
              <w:t xml:space="preserve">Although this blogspot is for the module </w:t>
            </w:r>
            <w:r w:rsidRPr="00517A0A">
              <w:rPr>
                <w:rFonts w:cs="Arial"/>
                <w:sz w:val="24"/>
                <w:szCs w:val="24"/>
                <w:shd w:val="clear" w:color="auto" w:fill="F5FCF2"/>
              </w:rPr>
              <w:t>Computerised and Manual Accounting</w:t>
            </w:r>
            <w:r w:rsidRPr="00517A0A">
              <w:rPr>
                <w:rStyle w:val="apple-converted-space"/>
                <w:rFonts w:cs="Arial"/>
                <w:sz w:val="24"/>
                <w:szCs w:val="24"/>
                <w:shd w:val="clear" w:color="auto" w:fill="F5FCF2"/>
              </w:rPr>
              <w:t>, there is some overlap with the bookkeeping module and has some useful resources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3D5" w:rsidRPr="00517A0A" w:rsidRDefault="00172F15" w:rsidP="002543D5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hyperlink r:id="rId34" w:history="1">
              <w:r w:rsidR="002543D5" w:rsidRPr="00517A0A">
                <w:rPr>
                  <w:rStyle w:val="Hyperlink"/>
                  <w:sz w:val="24"/>
                  <w:szCs w:val="24"/>
                </w:rPr>
                <w:t>http://irish21stcenturystudents.blogspot.ie/search/label/Computerised%20and%20Manual%20Accounting/</w:t>
              </w:r>
            </w:hyperlink>
          </w:p>
        </w:tc>
      </w:tr>
      <w:tr w:rsidR="002543D5" w:rsidRPr="00173775" w:rsidTr="00A202DE">
        <w:trPr>
          <w:trHeight w:val="1"/>
        </w:trPr>
        <w:tc>
          <w:tcPr>
            <w:tcW w:w="7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3D5" w:rsidRPr="00517A0A" w:rsidRDefault="002543D5" w:rsidP="002543D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17A0A">
              <w:rPr>
                <w:rFonts w:cstheme="minorHAnsi"/>
                <w:sz w:val="24"/>
                <w:szCs w:val="24"/>
              </w:rPr>
              <w:t>Sage provides an online forum which requires registration that is free of charge.  Might be useful for posting Tas Book</w:t>
            </w:r>
            <w:r w:rsidR="009B349B">
              <w:rPr>
                <w:rFonts w:cstheme="minorHAnsi"/>
                <w:sz w:val="24"/>
                <w:szCs w:val="24"/>
              </w:rPr>
              <w:t>s</w:t>
            </w:r>
            <w:r w:rsidRPr="00517A0A">
              <w:rPr>
                <w:rFonts w:cstheme="minorHAnsi"/>
                <w:sz w:val="24"/>
                <w:szCs w:val="24"/>
              </w:rPr>
              <w:t xml:space="preserve"> queries as Tas is part of the Sage family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3D5" w:rsidRPr="00517A0A" w:rsidRDefault="00172F15" w:rsidP="00C6272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35" w:history="1">
              <w:r w:rsidR="002543D5" w:rsidRPr="009B349B">
                <w:rPr>
                  <w:rStyle w:val="Hyperlink"/>
                  <w:sz w:val="24"/>
                  <w:szCs w:val="24"/>
                </w:rPr>
                <w:t>http://www.sageforum.co.uk/</w:t>
              </w:r>
            </w:hyperlink>
          </w:p>
        </w:tc>
      </w:tr>
    </w:tbl>
    <w:p w:rsidR="00BC4A4A" w:rsidRPr="00517A0A" w:rsidRDefault="00BC4A4A">
      <w:pPr>
        <w:rPr>
          <w:rFonts w:cstheme="minorHAnsi"/>
          <w:b/>
          <w:sz w:val="24"/>
          <w:szCs w:val="24"/>
        </w:rPr>
      </w:pPr>
    </w:p>
    <w:p w:rsidR="005D0C44" w:rsidRPr="00517A0A" w:rsidRDefault="005D0C44">
      <w:pPr>
        <w:rPr>
          <w:rFonts w:cstheme="minorHAnsi"/>
          <w:b/>
          <w:sz w:val="24"/>
          <w:szCs w:val="24"/>
        </w:rPr>
      </w:pPr>
    </w:p>
    <w:tbl>
      <w:tblPr>
        <w:tblW w:w="125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18"/>
        <w:gridCol w:w="5386"/>
      </w:tblGrid>
      <w:tr w:rsidR="00173775" w:rsidRPr="00173775" w:rsidTr="00A202DE">
        <w:trPr>
          <w:trHeight w:val="1"/>
        </w:trPr>
        <w:tc>
          <w:tcPr>
            <w:tcW w:w="125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202F5" w:rsidRPr="00173775" w:rsidRDefault="002543D5" w:rsidP="002543D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MOOCs (Massive Online Open Courses)</w:t>
            </w:r>
          </w:p>
        </w:tc>
      </w:tr>
      <w:tr w:rsidR="002543D5" w:rsidRPr="00517A0A" w:rsidTr="00A202DE">
        <w:trPr>
          <w:trHeight w:val="1"/>
        </w:trPr>
        <w:tc>
          <w:tcPr>
            <w:tcW w:w="7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A0A" w:rsidRDefault="002543D5" w:rsidP="006639C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 Access to online courses</w:t>
            </w:r>
          </w:p>
          <w:p w:rsidR="002543D5" w:rsidRPr="00517A0A" w:rsidRDefault="002543D5" w:rsidP="006639C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7A0A" w:rsidRPr="00517A0A" w:rsidRDefault="00172F15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hyperlink r:id="rId36" w:history="1">
              <w:r w:rsidR="002543D5" w:rsidRPr="002543D5">
                <w:rPr>
                  <w:rStyle w:val="Hyperlink"/>
                  <w:sz w:val="24"/>
                  <w:szCs w:val="24"/>
                </w:rPr>
                <w:t>https://www.mooc-list.com/</w:t>
              </w:r>
            </w:hyperlink>
          </w:p>
        </w:tc>
      </w:tr>
    </w:tbl>
    <w:p w:rsidR="005A2922" w:rsidRPr="00173775" w:rsidRDefault="005A2922" w:rsidP="00166CD9">
      <w:pPr>
        <w:autoSpaceDE w:val="0"/>
        <w:autoSpaceDN w:val="0"/>
        <w:adjustRightInd w:val="0"/>
        <w:spacing w:after="200"/>
        <w:rPr>
          <w:rFonts w:cstheme="minorHAnsi"/>
          <w:color w:val="000000"/>
          <w:sz w:val="24"/>
          <w:szCs w:val="24"/>
        </w:rPr>
      </w:pPr>
    </w:p>
    <w:sectPr w:rsidR="005A2922" w:rsidRPr="00173775" w:rsidSect="004123A8">
      <w:headerReference w:type="default" r:id="rId37"/>
      <w:footerReference w:type="default" r:id="rId38"/>
      <w:pgSz w:w="16839" w:h="11907" w:orient="landscape" w:code="9"/>
      <w:pgMar w:top="1440" w:right="1418" w:bottom="1440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78" w:rsidRDefault="00122278" w:rsidP="004123A8">
      <w:pPr>
        <w:spacing w:line="240" w:lineRule="auto"/>
      </w:pPr>
      <w:r>
        <w:separator/>
      </w:r>
    </w:p>
  </w:endnote>
  <w:endnote w:type="continuationSeparator" w:id="0">
    <w:p w:rsidR="00122278" w:rsidRDefault="00122278" w:rsidP="00412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82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19A5" w:rsidRDefault="00AD19A5" w:rsidP="00166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78" w:rsidRDefault="00122278" w:rsidP="004123A8">
      <w:pPr>
        <w:spacing w:line="240" w:lineRule="auto"/>
      </w:pPr>
      <w:r>
        <w:separator/>
      </w:r>
    </w:p>
  </w:footnote>
  <w:footnote w:type="continuationSeparator" w:id="0">
    <w:p w:rsidR="00122278" w:rsidRDefault="00122278" w:rsidP="00412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25" w:rsidRDefault="005C2A25" w:rsidP="005C2A25">
    <w:pPr>
      <w:pStyle w:val="Header"/>
      <w:rPr>
        <w:b/>
      </w:rPr>
    </w:pPr>
    <w:r>
      <w:rPr>
        <w:noProof/>
        <w:lang w:eastAsia="en-IE"/>
      </w:rPr>
      <w:drawing>
        <wp:inline distT="0" distB="0" distL="0" distR="0" wp14:anchorId="52C2092F" wp14:editId="78E72C3C">
          <wp:extent cx="276225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ebsite_FixedPoo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2A25" w:rsidRDefault="005C2A25" w:rsidP="005C2A25">
    <w:pPr>
      <w:pStyle w:val="Header"/>
      <w:jc w:val="right"/>
      <w:rPr>
        <w:b/>
      </w:rPr>
    </w:pPr>
    <w:r>
      <w:rPr>
        <w:b/>
      </w:rPr>
      <w:t>September 2016: Compiled by FET staff on behalf of</w:t>
    </w:r>
    <w:r w:rsidRPr="00C75C95">
      <w:rPr>
        <w:b/>
      </w:rPr>
      <w:t xml:space="preserve"> FESS</w:t>
    </w:r>
    <w:r>
      <w:rPr>
        <w:b/>
      </w:rPr>
      <w:t>.</w:t>
    </w:r>
  </w:p>
  <w:p w:rsidR="00AD19A5" w:rsidRPr="005C2A25" w:rsidRDefault="005C2A25" w:rsidP="005C2A25">
    <w:pPr>
      <w:tabs>
        <w:tab w:val="center" w:pos="4513"/>
        <w:tab w:val="right" w:pos="9026"/>
      </w:tabs>
      <w:spacing w:line="240" w:lineRule="auto"/>
      <w:jc w:val="right"/>
      <w:rPr>
        <w:b/>
      </w:rPr>
    </w:pPr>
    <w:r>
      <w:rPr>
        <w:b/>
      </w:rPr>
      <w:t>September 2017: Links Revised by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C6E634"/>
    <w:lvl w:ilvl="0">
      <w:numFmt w:val="bullet"/>
      <w:lvlText w:val="*"/>
      <w:lvlJc w:val="left"/>
    </w:lvl>
  </w:abstractNum>
  <w:abstractNum w:abstractNumId="1">
    <w:nsid w:val="11576E33"/>
    <w:multiLevelType w:val="multilevel"/>
    <w:tmpl w:val="BC0E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E1C8A"/>
    <w:multiLevelType w:val="multilevel"/>
    <w:tmpl w:val="3C54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41533"/>
    <w:multiLevelType w:val="hybridMultilevel"/>
    <w:tmpl w:val="D76E23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200C8"/>
    <w:multiLevelType w:val="hybridMultilevel"/>
    <w:tmpl w:val="55E486F6"/>
    <w:lvl w:ilvl="0" w:tplc="FA24C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04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4B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4F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E0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4E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AE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6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E5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3B52059"/>
    <w:multiLevelType w:val="hybridMultilevel"/>
    <w:tmpl w:val="37122F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A1EAC"/>
    <w:multiLevelType w:val="multilevel"/>
    <w:tmpl w:val="E71A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C1E4A"/>
    <w:multiLevelType w:val="multilevel"/>
    <w:tmpl w:val="784C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E61BF"/>
    <w:multiLevelType w:val="multilevel"/>
    <w:tmpl w:val="4840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IE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F5"/>
    <w:rsid w:val="00004360"/>
    <w:rsid w:val="0001793C"/>
    <w:rsid w:val="00020418"/>
    <w:rsid w:val="000317FF"/>
    <w:rsid w:val="0003624C"/>
    <w:rsid w:val="00065582"/>
    <w:rsid w:val="0009090D"/>
    <w:rsid w:val="000A42D8"/>
    <w:rsid w:val="000C0BC7"/>
    <w:rsid w:val="000C5BFA"/>
    <w:rsid w:val="000C66F5"/>
    <w:rsid w:val="000E3F22"/>
    <w:rsid w:val="00103C9B"/>
    <w:rsid w:val="00117DEA"/>
    <w:rsid w:val="001202F5"/>
    <w:rsid w:val="001214AB"/>
    <w:rsid w:val="00122278"/>
    <w:rsid w:val="001243B5"/>
    <w:rsid w:val="00127A40"/>
    <w:rsid w:val="00154542"/>
    <w:rsid w:val="00166348"/>
    <w:rsid w:val="00166CD9"/>
    <w:rsid w:val="00171B18"/>
    <w:rsid w:val="00172F15"/>
    <w:rsid w:val="00173775"/>
    <w:rsid w:val="00194508"/>
    <w:rsid w:val="001F4FA1"/>
    <w:rsid w:val="0020429C"/>
    <w:rsid w:val="0021423D"/>
    <w:rsid w:val="002156BA"/>
    <w:rsid w:val="00217C7A"/>
    <w:rsid w:val="002315DB"/>
    <w:rsid w:val="0025192C"/>
    <w:rsid w:val="002543D5"/>
    <w:rsid w:val="002B18A8"/>
    <w:rsid w:val="002D2281"/>
    <w:rsid w:val="002D7A16"/>
    <w:rsid w:val="002E048A"/>
    <w:rsid w:val="002E42C6"/>
    <w:rsid w:val="002F7C88"/>
    <w:rsid w:val="00310C0C"/>
    <w:rsid w:val="0032439E"/>
    <w:rsid w:val="00324E42"/>
    <w:rsid w:val="00340F10"/>
    <w:rsid w:val="00380794"/>
    <w:rsid w:val="003A439D"/>
    <w:rsid w:val="003D7FE3"/>
    <w:rsid w:val="003E76AE"/>
    <w:rsid w:val="004007A0"/>
    <w:rsid w:val="004123A8"/>
    <w:rsid w:val="00413481"/>
    <w:rsid w:val="004934F5"/>
    <w:rsid w:val="004A194B"/>
    <w:rsid w:val="0051028B"/>
    <w:rsid w:val="00517A0A"/>
    <w:rsid w:val="00520B7B"/>
    <w:rsid w:val="00523F89"/>
    <w:rsid w:val="00544B8B"/>
    <w:rsid w:val="00557D91"/>
    <w:rsid w:val="005A2922"/>
    <w:rsid w:val="005B3B0D"/>
    <w:rsid w:val="005C2A25"/>
    <w:rsid w:val="005D0C44"/>
    <w:rsid w:val="005E5D74"/>
    <w:rsid w:val="00606709"/>
    <w:rsid w:val="00613B21"/>
    <w:rsid w:val="0061483A"/>
    <w:rsid w:val="0061680B"/>
    <w:rsid w:val="006356F3"/>
    <w:rsid w:val="006639CF"/>
    <w:rsid w:val="0066401D"/>
    <w:rsid w:val="0066766D"/>
    <w:rsid w:val="006A08C5"/>
    <w:rsid w:val="006B01D1"/>
    <w:rsid w:val="006B395B"/>
    <w:rsid w:val="006D08B4"/>
    <w:rsid w:val="006D2343"/>
    <w:rsid w:val="00713B94"/>
    <w:rsid w:val="00730BDC"/>
    <w:rsid w:val="00780241"/>
    <w:rsid w:val="00782408"/>
    <w:rsid w:val="007920C0"/>
    <w:rsid w:val="007E6F5C"/>
    <w:rsid w:val="007E7FA2"/>
    <w:rsid w:val="007F136B"/>
    <w:rsid w:val="00801FD5"/>
    <w:rsid w:val="00806459"/>
    <w:rsid w:val="008068EF"/>
    <w:rsid w:val="00825684"/>
    <w:rsid w:val="00850331"/>
    <w:rsid w:val="008908D9"/>
    <w:rsid w:val="008A089F"/>
    <w:rsid w:val="008D2B8E"/>
    <w:rsid w:val="008E2265"/>
    <w:rsid w:val="008E3E70"/>
    <w:rsid w:val="009006FB"/>
    <w:rsid w:val="00995E58"/>
    <w:rsid w:val="009A70DC"/>
    <w:rsid w:val="009B349B"/>
    <w:rsid w:val="009B5058"/>
    <w:rsid w:val="009B734F"/>
    <w:rsid w:val="009C4F5E"/>
    <w:rsid w:val="009F0A76"/>
    <w:rsid w:val="00A024E2"/>
    <w:rsid w:val="00A04195"/>
    <w:rsid w:val="00A11D31"/>
    <w:rsid w:val="00A202DE"/>
    <w:rsid w:val="00A36861"/>
    <w:rsid w:val="00A45191"/>
    <w:rsid w:val="00A87EEA"/>
    <w:rsid w:val="00AA780F"/>
    <w:rsid w:val="00AB3BF8"/>
    <w:rsid w:val="00AD19A5"/>
    <w:rsid w:val="00AD2B49"/>
    <w:rsid w:val="00AF6EBF"/>
    <w:rsid w:val="00B02C18"/>
    <w:rsid w:val="00B112C4"/>
    <w:rsid w:val="00B1315E"/>
    <w:rsid w:val="00B25588"/>
    <w:rsid w:val="00B57885"/>
    <w:rsid w:val="00B6097F"/>
    <w:rsid w:val="00B717E3"/>
    <w:rsid w:val="00B9132B"/>
    <w:rsid w:val="00BA11A6"/>
    <w:rsid w:val="00BA7402"/>
    <w:rsid w:val="00BC4A4A"/>
    <w:rsid w:val="00BC65BC"/>
    <w:rsid w:val="00BF5DBE"/>
    <w:rsid w:val="00C27F43"/>
    <w:rsid w:val="00C32FD6"/>
    <w:rsid w:val="00C62728"/>
    <w:rsid w:val="00C77690"/>
    <w:rsid w:val="00C85206"/>
    <w:rsid w:val="00C92F7E"/>
    <w:rsid w:val="00CC67B4"/>
    <w:rsid w:val="00CD543D"/>
    <w:rsid w:val="00D02D7C"/>
    <w:rsid w:val="00D074A4"/>
    <w:rsid w:val="00D766A9"/>
    <w:rsid w:val="00D93FCF"/>
    <w:rsid w:val="00D97872"/>
    <w:rsid w:val="00DA747C"/>
    <w:rsid w:val="00DB50CC"/>
    <w:rsid w:val="00DB545B"/>
    <w:rsid w:val="00DC6F19"/>
    <w:rsid w:val="00DE3F05"/>
    <w:rsid w:val="00DE6B25"/>
    <w:rsid w:val="00DF1B18"/>
    <w:rsid w:val="00E11503"/>
    <w:rsid w:val="00E26606"/>
    <w:rsid w:val="00E374B9"/>
    <w:rsid w:val="00E707C0"/>
    <w:rsid w:val="00E76D4E"/>
    <w:rsid w:val="00E83DD7"/>
    <w:rsid w:val="00E92E8F"/>
    <w:rsid w:val="00E97DBE"/>
    <w:rsid w:val="00EA7BCA"/>
    <w:rsid w:val="00EE0690"/>
    <w:rsid w:val="00EE28D9"/>
    <w:rsid w:val="00F058C6"/>
    <w:rsid w:val="00F7184F"/>
    <w:rsid w:val="00F753F7"/>
    <w:rsid w:val="00F8645C"/>
    <w:rsid w:val="00F925AC"/>
    <w:rsid w:val="00F95D21"/>
    <w:rsid w:val="00F95E52"/>
    <w:rsid w:val="00FA531E"/>
    <w:rsid w:val="00FB4A34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916B323-BC2E-4D7D-8581-B9BE243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AE"/>
  </w:style>
  <w:style w:type="paragraph" w:styleId="Heading1">
    <w:name w:val="heading 1"/>
    <w:basedOn w:val="Normal"/>
    <w:link w:val="Heading1Char"/>
    <w:uiPriority w:val="9"/>
    <w:qFormat/>
    <w:rsid w:val="00806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F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F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0C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50C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068EF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me">
    <w:name w:val="name"/>
    <w:basedOn w:val="DefaultParagraphFont"/>
    <w:rsid w:val="009B734F"/>
  </w:style>
  <w:style w:type="paragraph" w:styleId="BalloonText">
    <w:name w:val="Balloon Text"/>
    <w:basedOn w:val="Normal"/>
    <w:link w:val="BalloonTextChar"/>
    <w:uiPriority w:val="99"/>
    <w:semiHidden/>
    <w:unhideWhenUsed/>
    <w:rsid w:val="005E5D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5D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23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3A8"/>
  </w:style>
  <w:style w:type="paragraph" w:styleId="Footer">
    <w:name w:val="footer"/>
    <w:basedOn w:val="Normal"/>
    <w:link w:val="FooterChar"/>
    <w:uiPriority w:val="99"/>
    <w:unhideWhenUsed/>
    <w:rsid w:val="004123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3A8"/>
  </w:style>
  <w:style w:type="character" w:customStyle="1" w:styleId="a-size-large">
    <w:name w:val="a-size-large"/>
    <w:basedOn w:val="DefaultParagraphFont"/>
    <w:rsid w:val="00F8645C"/>
  </w:style>
  <w:style w:type="paragraph" w:styleId="ListParagraph">
    <w:name w:val="List Paragraph"/>
    <w:basedOn w:val="Normal"/>
    <w:uiPriority w:val="34"/>
    <w:qFormat/>
    <w:rsid w:val="00F8645C"/>
    <w:pPr>
      <w:ind w:left="720"/>
      <w:contextualSpacing/>
    </w:pPr>
  </w:style>
  <w:style w:type="paragraph" w:customStyle="1" w:styleId="Default">
    <w:name w:val="Default"/>
    <w:rsid w:val="0066766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u-item-text">
    <w:name w:val="menu-item-text"/>
    <w:basedOn w:val="DefaultParagraphFont"/>
    <w:rsid w:val="002156BA"/>
  </w:style>
  <w:style w:type="character" w:customStyle="1" w:styleId="doc">
    <w:name w:val="doc"/>
    <w:basedOn w:val="DefaultParagraphFont"/>
    <w:rsid w:val="00B112C4"/>
  </w:style>
  <w:style w:type="character" w:customStyle="1" w:styleId="apple-converted-space">
    <w:name w:val="apple-converted-space"/>
    <w:basedOn w:val="DefaultParagraphFont"/>
    <w:rsid w:val="00B112C4"/>
  </w:style>
  <w:style w:type="character" w:customStyle="1" w:styleId="Heading3Char">
    <w:name w:val="Heading 3 Char"/>
    <w:basedOn w:val="DefaultParagraphFont"/>
    <w:link w:val="Heading3"/>
    <w:uiPriority w:val="9"/>
    <w:rsid w:val="009C4F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4E42"/>
    <w:rPr>
      <w:b/>
      <w:bCs/>
      <w:i w:val="0"/>
      <w:iCs w:val="0"/>
    </w:rPr>
  </w:style>
  <w:style w:type="character" w:customStyle="1" w:styleId="st1">
    <w:name w:val="st1"/>
    <w:basedOn w:val="DefaultParagraphFont"/>
    <w:rsid w:val="00324E42"/>
  </w:style>
  <w:style w:type="character" w:styleId="HTMLCite">
    <w:name w:val="HTML Cite"/>
    <w:basedOn w:val="DefaultParagraphFont"/>
    <w:uiPriority w:val="99"/>
    <w:semiHidden/>
    <w:unhideWhenUsed/>
    <w:rsid w:val="00324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urcelist@fess.ie" TargetMode="External"/><Relationship Id="rId13" Type="http://schemas.openxmlformats.org/officeDocument/2006/relationships/hyperlink" Target="http://www.accountsman.com/manual-accounting-systems.html" TargetMode="External"/><Relationship Id="rId18" Type="http://schemas.openxmlformats.org/officeDocument/2006/relationships/hyperlink" Target="http://www.pdst.ie/sc/accounting/cresources/TY" TargetMode="External"/><Relationship Id="rId26" Type="http://schemas.openxmlformats.org/officeDocument/2006/relationships/hyperlink" Target="http://www.jmb.ie/menu-tas/385-tas-books-2-user-manua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itizensinformation.ie/en/money_and_tax/tax/duties_and_vat/value_added_tax.html" TargetMode="External"/><Relationship Id="rId34" Type="http://schemas.openxmlformats.org/officeDocument/2006/relationships/hyperlink" Target="http://irish21stcenturystudents.blogspot.ie/search/label/Computerised%20and%20Manual%20Accounti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oisaac.com/fin/fin004.htm" TargetMode="External"/><Relationship Id="rId17" Type="http://schemas.openxmlformats.org/officeDocument/2006/relationships/hyperlink" Target="http://wizznotes.com/accounts/final-accounts/sales-journal" TargetMode="External"/><Relationship Id="rId25" Type="http://schemas.openxmlformats.org/officeDocument/2006/relationships/hyperlink" Target="https://www.youtube.com/watch?v=0gztM62ACpQ" TargetMode="External"/><Relationship Id="rId33" Type="http://schemas.openxmlformats.org/officeDocument/2006/relationships/hyperlink" Target="http://www.accountingtechniciansrecruitment.ie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ezXyx7ZANY" TargetMode="External"/><Relationship Id="rId20" Type="http://schemas.openxmlformats.org/officeDocument/2006/relationships/hyperlink" Target="http://accounting-simplified.com/trial-balance.html" TargetMode="External"/><Relationship Id="rId29" Type="http://schemas.openxmlformats.org/officeDocument/2006/relationships/hyperlink" Target="http://www.gilleducation.ie/accounting-bookkeeping-payroll/accounting-bookkeeping-payroll/bookkeeping-manual--computeris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ountsman.com/history-double-entry-book-keeping.html" TargetMode="External"/><Relationship Id="rId24" Type="http://schemas.openxmlformats.org/officeDocument/2006/relationships/hyperlink" Target="https://www.thinkbusiness.ie/articles/bank-reconciliation-statements-are-essential-for-your-business/" TargetMode="External"/><Relationship Id="rId32" Type="http://schemas.openxmlformats.org/officeDocument/2006/relationships/hyperlink" Target="http://thinkbusiness.ie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izznotes.com/accounts/final-accounts/the-balance-sheet" TargetMode="External"/><Relationship Id="rId23" Type="http://schemas.openxmlformats.org/officeDocument/2006/relationships/hyperlink" Target="https://www.thinkbusiness.ie/articles/how-to-do-vat-returns/" TargetMode="External"/><Relationship Id="rId28" Type="http://schemas.openxmlformats.org/officeDocument/2006/relationships/hyperlink" Target="https://www.gilleducation.ie/AcuCustom/Sitename/DAM/059/Bookkeeping_Manual_and_Computerised_3rd_ed_-_Look_Inside_Sample.pdf" TargetMode="External"/><Relationship Id="rId36" Type="http://schemas.openxmlformats.org/officeDocument/2006/relationships/hyperlink" Target="https://www.mooc-list.com/" TargetMode="External"/><Relationship Id="rId10" Type="http://schemas.openxmlformats.org/officeDocument/2006/relationships/hyperlink" Target="http://www.dalesbookkeeping.co.uk/GIFs/glossary_of_bookkeeping_terms.pdf" TargetMode="External"/><Relationship Id="rId19" Type="http://schemas.openxmlformats.org/officeDocument/2006/relationships/hyperlink" Target="http://www.dummies.com/how-to/content/preparing-a-trial-balance-for-your-business.html" TargetMode="External"/><Relationship Id="rId31" Type="http://schemas.openxmlformats.org/officeDocument/2006/relationships/hyperlink" Target="http://www.citizensinformation.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ginner-bookkeeping.com/bookkeeping-terms.html" TargetMode="External"/><Relationship Id="rId14" Type="http://schemas.openxmlformats.org/officeDocument/2006/relationships/hyperlink" Target="http://www.cleveraccounting.com/9-advantages-computerized-accounting/" TargetMode="External"/><Relationship Id="rId22" Type="http://schemas.openxmlformats.org/officeDocument/2006/relationships/hyperlink" Target="http://www.technicians.ie/Students/Study_Materials/Tax_Forms/Tax_Forms.html" TargetMode="External"/><Relationship Id="rId27" Type="http://schemas.openxmlformats.org/officeDocument/2006/relationships/hyperlink" Target="http://www.teachucomp.com/courses/sage/learn-sage-50-2015-training-tutorial-course" TargetMode="External"/><Relationship Id="rId30" Type="http://schemas.openxmlformats.org/officeDocument/2006/relationships/hyperlink" Target="http://www.payroll-book.com/" TargetMode="External"/><Relationship Id="rId35" Type="http://schemas.openxmlformats.org/officeDocument/2006/relationships/hyperlink" Target="http://www.sageforum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65DA-2704-4A2E-A5C3-2BB6E8C9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1568</Words>
  <Characters>8939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Christine Wray</cp:lastModifiedBy>
  <cp:revision>2</cp:revision>
  <cp:lastPrinted>2015-11-04T15:48:00Z</cp:lastPrinted>
  <dcterms:created xsi:type="dcterms:W3CDTF">2017-09-15T11:02:00Z</dcterms:created>
  <dcterms:modified xsi:type="dcterms:W3CDTF">2017-09-15T11:02:00Z</dcterms:modified>
</cp:coreProperties>
</file>